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firstRow="0" w:lastRow="0" w:firstColumn="0" w:lastColumn="0" w:noHBand="0" w:noVBand="0"/>
      </w:tblPr>
      <w:tblGrid>
        <w:gridCol w:w="1562"/>
        <w:gridCol w:w="5536"/>
        <w:gridCol w:w="1135"/>
        <w:gridCol w:w="1690"/>
      </w:tblGrid>
      <w:tr w:rsidR="007407D7" w:rsidRPr="00D72D88" w14:paraId="1010E11D" w14:textId="77777777" w:rsidTr="00C8798B">
        <w:trPr>
          <w:cantSplit/>
          <w:trHeight w:val="261"/>
          <w:jc w:val="center"/>
        </w:trPr>
        <w:tc>
          <w:tcPr>
            <w:tcW w:w="1562" w:type="dxa"/>
            <w:vMerge w:val="restart"/>
            <w:shd w:val="clear" w:color="auto" w:fill="FFFFFF"/>
            <w:vAlign w:val="center"/>
          </w:tcPr>
          <w:p w14:paraId="17EE4E3D" w14:textId="77777777" w:rsidR="007407D7" w:rsidRPr="00D72D88" w:rsidRDefault="007407D7" w:rsidP="00302F18">
            <w:pPr>
              <w:pStyle w:val="Balk4"/>
              <w:spacing w:before="0"/>
              <w:ind w:left="-67" w:firstLine="67"/>
              <w:rPr>
                <w:rFonts w:ascii="Times New Roman" w:hAnsi="Times New Roman" w:cs="Times New Roman"/>
                <w:color w:val="800000"/>
                <w:sz w:val="20"/>
              </w:rPr>
            </w:pPr>
            <w:r>
              <w:rPr>
                <w:rFonts w:cstheme="minorHAnsi"/>
                <w:noProof/>
                <w:color w:val="800000"/>
                <w:sz w:val="22"/>
                <w:szCs w:val="22"/>
                <w:lang w:eastAsia="tr-TR"/>
              </w:rPr>
              <w:drawing>
                <wp:inline distT="0" distB="0" distL="0" distR="0" wp14:anchorId="508D1148" wp14:editId="0B7F0F16">
                  <wp:extent cx="834390" cy="726551"/>
                  <wp:effectExtent l="0" t="0" r="3810" b="0"/>
                  <wp:docPr id="2" name="Resim 2" descr="D:\16-SÜ-İSG tüm 20.5.22\10-SÜ-ACİL DURUM tüm 22\0.3-Acil Durum işaretleri\logolar\selçuk ü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6-SÜ-İSG tüm 20.5.22\10-SÜ-ACİL DURUM tüm 22\0.3-Acil Durum işaretleri\logolar\selçuk üni logo.jpg"/>
                          <pic:cNvPicPr>
                            <a:picLocks noChangeAspect="1" noChangeArrowheads="1"/>
                          </pic:cNvPicPr>
                        </pic:nvPicPr>
                        <pic:blipFill>
                          <a:blip r:embed="rId7"/>
                          <a:srcRect/>
                          <a:stretch>
                            <a:fillRect/>
                          </a:stretch>
                        </pic:blipFill>
                        <pic:spPr bwMode="auto">
                          <a:xfrm>
                            <a:off x="0" y="0"/>
                            <a:ext cx="826497" cy="719678"/>
                          </a:xfrm>
                          <a:prstGeom prst="rect">
                            <a:avLst/>
                          </a:prstGeom>
                          <a:noFill/>
                          <a:ln w="9525">
                            <a:noFill/>
                            <a:miter lim="800000"/>
                            <a:headEnd/>
                            <a:tailEnd/>
                          </a:ln>
                        </pic:spPr>
                      </pic:pic>
                    </a:graphicData>
                  </a:graphic>
                </wp:inline>
              </w:drawing>
            </w:r>
          </w:p>
        </w:tc>
        <w:tc>
          <w:tcPr>
            <w:tcW w:w="5536" w:type="dxa"/>
            <w:vMerge w:val="restart"/>
            <w:shd w:val="clear" w:color="auto" w:fill="FFFFFF"/>
            <w:vAlign w:val="center"/>
          </w:tcPr>
          <w:p w14:paraId="2C3C3116" w14:textId="2DED0D02" w:rsidR="007407D7" w:rsidRPr="00C8798B" w:rsidRDefault="007407D7" w:rsidP="00302F18">
            <w:pPr>
              <w:pStyle w:val="Balk1"/>
              <w:spacing w:before="0"/>
              <w:jc w:val="center"/>
              <w:rPr>
                <w:rFonts w:ascii="Times New Roman" w:hAnsi="Times New Roman" w:cs="Times New Roman"/>
                <w:b/>
                <w:color w:val="auto"/>
                <w:sz w:val="22"/>
                <w:szCs w:val="22"/>
              </w:rPr>
            </w:pPr>
            <w:r w:rsidRPr="00C8798B">
              <w:rPr>
                <w:rFonts w:ascii="Times New Roman" w:hAnsi="Times New Roman" w:cs="Times New Roman"/>
                <w:b/>
                <w:color w:val="auto"/>
                <w:sz w:val="22"/>
                <w:szCs w:val="22"/>
              </w:rPr>
              <w:t>SELÇUK ÜNİVERSİTESİ VETERİNER FAKÜLTESİ</w:t>
            </w:r>
          </w:p>
        </w:tc>
        <w:tc>
          <w:tcPr>
            <w:tcW w:w="1135" w:type="dxa"/>
            <w:shd w:val="clear" w:color="auto" w:fill="FFFFFF"/>
            <w:vAlign w:val="center"/>
          </w:tcPr>
          <w:p w14:paraId="1C33D1F1" w14:textId="77777777" w:rsidR="007407D7" w:rsidRPr="00D77EFC" w:rsidRDefault="007407D7" w:rsidP="00302F18">
            <w:pPr>
              <w:rPr>
                <w:rFonts w:ascii="Century Gothic" w:hAnsi="Century Gothic"/>
                <w:b/>
                <w:noProof/>
                <w:sz w:val="16"/>
                <w:szCs w:val="16"/>
              </w:rPr>
            </w:pPr>
            <w:r w:rsidRPr="00D77EFC">
              <w:rPr>
                <w:rFonts w:ascii="Century Gothic" w:hAnsi="Century Gothic"/>
                <w:b/>
                <w:noProof/>
                <w:sz w:val="16"/>
                <w:szCs w:val="16"/>
              </w:rPr>
              <w:t>Dok.Kodu</w:t>
            </w:r>
          </w:p>
        </w:tc>
        <w:tc>
          <w:tcPr>
            <w:tcW w:w="1690" w:type="dxa"/>
            <w:shd w:val="clear" w:color="auto" w:fill="FFFFFF"/>
            <w:vAlign w:val="center"/>
          </w:tcPr>
          <w:p w14:paraId="0B09BFD4" w14:textId="039505CE" w:rsidR="007407D7" w:rsidRPr="004B2959" w:rsidRDefault="007407D7" w:rsidP="00302F18">
            <w:pPr>
              <w:rPr>
                <w:rFonts w:ascii="Century Gothic" w:hAnsi="Century Gothic"/>
                <w:noProof/>
                <w:sz w:val="16"/>
                <w:szCs w:val="16"/>
              </w:rPr>
            </w:pPr>
            <w:r>
              <w:rPr>
                <w:rFonts w:ascii="Century Gothic" w:hAnsi="Century Gothic"/>
                <w:noProof/>
                <w:sz w:val="16"/>
                <w:szCs w:val="16"/>
              </w:rPr>
              <w:t>VET-FAK. HH.</w:t>
            </w:r>
            <w:r w:rsidR="00D77EFC">
              <w:rPr>
                <w:rFonts w:ascii="Century Gothic" w:hAnsi="Century Gothic"/>
                <w:noProof/>
                <w:sz w:val="16"/>
                <w:szCs w:val="16"/>
              </w:rPr>
              <w:t>15</w:t>
            </w:r>
          </w:p>
        </w:tc>
      </w:tr>
      <w:tr w:rsidR="007407D7" w:rsidRPr="00D72D88" w14:paraId="01C42A83" w14:textId="77777777" w:rsidTr="00C8798B">
        <w:trPr>
          <w:cantSplit/>
          <w:trHeight w:val="75"/>
          <w:jc w:val="center"/>
        </w:trPr>
        <w:tc>
          <w:tcPr>
            <w:tcW w:w="1562" w:type="dxa"/>
            <w:vMerge/>
            <w:shd w:val="clear" w:color="auto" w:fill="FFFFFF"/>
          </w:tcPr>
          <w:p w14:paraId="7298D8BE" w14:textId="77777777" w:rsidR="007407D7" w:rsidRPr="00D72D88" w:rsidRDefault="007407D7" w:rsidP="00302F18">
            <w:pPr>
              <w:ind w:left="-67" w:firstLine="67"/>
              <w:rPr>
                <w:noProof/>
              </w:rPr>
            </w:pPr>
          </w:p>
        </w:tc>
        <w:tc>
          <w:tcPr>
            <w:tcW w:w="5536" w:type="dxa"/>
            <w:vMerge/>
            <w:shd w:val="clear" w:color="auto" w:fill="FFFFFF"/>
            <w:vAlign w:val="center"/>
          </w:tcPr>
          <w:p w14:paraId="6CBFEE9A" w14:textId="77777777" w:rsidR="007407D7" w:rsidRPr="00C8798B" w:rsidRDefault="007407D7" w:rsidP="00302F18">
            <w:pPr>
              <w:jc w:val="center"/>
              <w:rPr>
                <w:rFonts w:ascii="Times New Roman" w:hAnsi="Times New Roman" w:cs="Times New Roman"/>
                <w:b/>
                <w:noProof/>
                <w:sz w:val="22"/>
                <w:szCs w:val="22"/>
              </w:rPr>
            </w:pPr>
          </w:p>
        </w:tc>
        <w:tc>
          <w:tcPr>
            <w:tcW w:w="1135" w:type="dxa"/>
            <w:shd w:val="clear" w:color="auto" w:fill="FFFFFF"/>
            <w:vAlign w:val="center"/>
          </w:tcPr>
          <w:p w14:paraId="1A317445" w14:textId="77777777" w:rsidR="007407D7" w:rsidRPr="00D77EFC" w:rsidRDefault="007407D7" w:rsidP="00302F18">
            <w:pPr>
              <w:rPr>
                <w:rFonts w:ascii="Century Gothic" w:hAnsi="Century Gothic"/>
                <w:b/>
                <w:noProof/>
                <w:sz w:val="16"/>
                <w:szCs w:val="16"/>
              </w:rPr>
            </w:pPr>
            <w:r w:rsidRPr="00D77EFC">
              <w:rPr>
                <w:rFonts w:ascii="Century Gothic" w:hAnsi="Century Gothic"/>
                <w:b/>
                <w:noProof/>
                <w:sz w:val="16"/>
                <w:szCs w:val="16"/>
              </w:rPr>
              <w:t>Yayın Tarihi</w:t>
            </w:r>
          </w:p>
        </w:tc>
        <w:tc>
          <w:tcPr>
            <w:tcW w:w="1690" w:type="dxa"/>
            <w:shd w:val="clear" w:color="auto" w:fill="FFFFFF"/>
            <w:vAlign w:val="center"/>
          </w:tcPr>
          <w:p w14:paraId="76464B50" w14:textId="0B8399AB" w:rsidR="007407D7" w:rsidRPr="004B2959" w:rsidRDefault="00D77EFC" w:rsidP="00302F18">
            <w:pPr>
              <w:rPr>
                <w:rFonts w:ascii="Century Gothic" w:hAnsi="Century Gothic"/>
                <w:noProof/>
                <w:sz w:val="16"/>
                <w:szCs w:val="16"/>
              </w:rPr>
            </w:pPr>
            <w:r>
              <w:rPr>
                <w:rFonts w:ascii="Century Gothic" w:hAnsi="Century Gothic"/>
                <w:noProof/>
                <w:sz w:val="16"/>
                <w:szCs w:val="16"/>
              </w:rPr>
              <w:t>04.01.2024</w:t>
            </w:r>
          </w:p>
        </w:tc>
      </w:tr>
      <w:tr w:rsidR="007407D7" w:rsidRPr="00D72D88" w14:paraId="0E46BBA5" w14:textId="77777777" w:rsidTr="00C7409E">
        <w:trPr>
          <w:cantSplit/>
          <w:trHeight w:val="325"/>
          <w:jc w:val="center"/>
        </w:trPr>
        <w:tc>
          <w:tcPr>
            <w:tcW w:w="1562" w:type="dxa"/>
            <w:vMerge/>
            <w:shd w:val="clear" w:color="auto" w:fill="FFFFFF"/>
          </w:tcPr>
          <w:p w14:paraId="5D9F8D06" w14:textId="77777777" w:rsidR="007407D7" w:rsidRPr="00D72D88" w:rsidRDefault="007407D7" w:rsidP="00302F18">
            <w:pPr>
              <w:ind w:left="-67" w:firstLine="67"/>
              <w:rPr>
                <w:noProof/>
              </w:rPr>
            </w:pPr>
          </w:p>
        </w:tc>
        <w:tc>
          <w:tcPr>
            <w:tcW w:w="5536" w:type="dxa"/>
            <w:shd w:val="clear" w:color="auto" w:fill="FFFFFF"/>
            <w:vAlign w:val="center"/>
          </w:tcPr>
          <w:p w14:paraId="4CF20A2E" w14:textId="7A0CF654" w:rsidR="007407D7" w:rsidRPr="00C8798B" w:rsidRDefault="007407D7" w:rsidP="00302F18">
            <w:pPr>
              <w:pStyle w:val="Balk1"/>
              <w:spacing w:before="0"/>
              <w:jc w:val="center"/>
              <w:rPr>
                <w:rFonts w:ascii="Times New Roman" w:hAnsi="Times New Roman" w:cs="Times New Roman"/>
                <w:b/>
                <w:color w:val="auto"/>
                <w:sz w:val="22"/>
                <w:szCs w:val="22"/>
              </w:rPr>
            </w:pPr>
            <w:r w:rsidRPr="00C8798B">
              <w:rPr>
                <w:rFonts w:ascii="Times New Roman" w:hAnsi="Times New Roman" w:cs="Times New Roman"/>
                <w:b/>
                <w:color w:val="auto"/>
                <w:sz w:val="22"/>
                <w:szCs w:val="22"/>
              </w:rPr>
              <w:t>HAYVAN HASTANESİ</w:t>
            </w:r>
          </w:p>
        </w:tc>
        <w:tc>
          <w:tcPr>
            <w:tcW w:w="1135" w:type="dxa"/>
            <w:shd w:val="clear" w:color="auto" w:fill="FFFFFF"/>
            <w:vAlign w:val="center"/>
          </w:tcPr>
          <w:p w14:paraId="7C7D5FDF" w14:textId="77777777" w:rsidR="007407D7" w:rsidRPr="00D77EFC" w:rsidRDefault="007407D7" w:rsidP="00302F18">
            <w:pPr>
              <w:rPr>
                <w:rFonts w:ascii="Century Gothic" w:hAnsi="Century Gothic"/>
                <w:b/>
                <w:noProof/>
                <w:sz w:val="16"/>
                <w:szCs w:val="16"/>
              </w:rPr>
            </w:pPr>
            <w:r w:rsidRPr="00D77EFC">
              <w:rPr>
                <w:rFonts w:ascii="Century Gothic" w:hAnsi="Century Gothic"/>
                <w:b/>
                <w:noProof/>
                <w:sz w:val="16"/>
                <w:szCs w:val="16"/>
              </w:rPr>
              <w:t>Revizyon No</w:t>
            </w:r>
          </w:p>
        </w:tc>
        <w:tc>
          <w:tcPr>
            <w:tcW w:w="1690" w:type="dxa"/>
            <w:shd w:val="clear" w:color="auto" w:fill="FFFFFF"/>
            <w:vAlign w:val="center"/>
          </w:tcPr>
          <w:p w14:paraId="70D3F40E" w14:textId="00C6F17A" w:rsidR="007407D7" w:rsidRPr="004B2959" w:rsidRDefault="00D77EFC" w:rsidP="00302F18">
            <w:pPr>
              <w:rPr>
                <w:rFonts w:ascii="Century Gothic" w:hAnsi="Century Gothic"/>
                <w:noProof/>
                <w:sz w:val="16"/>
                <w:szCs w:val="16"/>
              </w:rPr>
            </w:pPr>
            <w:r>
              <w:rPr>
                <w:rFonts w:ascii="Century Gothic" w:hAnsi="Century Gothic"/>
                <w:noProof/>
                <w:sz w:val="16"/>
                <w:szCs w:val="16"/>
              </w:rPr>
              <w:t>02</w:t>
            </w:r>
          </w:p>
        </w:tc>
      </w:tr>
      <w:tr w:rsidR="007407D7" w:rsidRPr="00D72D88" w14:paraId="480181D0" w14:textId="77777777" w:rsidTr="00C8798B">
        <w:trPr>
          <w:cantSplit/>
          <w:trHeight w:val="230"/>
          <w:jc w:val="center"/>
        </w:trPr>
        <w:tc>
          <w:tcPr>
            <w:tcW w:w="1562" w:type="dxa"/>
            <w:vMerge/>
            <w:shd w:val="clear" w:color="auto" w:fill="FFFFFF"/>
          </w:tcPr>
          <w:p w14:paraId="4A995479" w14:textId="77777777" w:rsidR="007407D7" w:rsidRPr="00D72D88" w:rsidRDefault="007407D7" w:rsidP="00302F18">
            <w:pPr>
              <w:ind w:left="-67" w:firstLine="67"/>
              <w:rPr>
                <w:noProof/>
              </w:rPr>
            </w:pPr>
          </w:p>
        </w:tc>
        <w:tc>
          <w:tcPr>
            <w:tcW w:w="5536" w:type="dxa"/>
            <w:vMerge w:val="restart"/>
            <w:shd w:val="clear" w:color="auto" w:fill="FFFFFF"/>
            <w:vAlign w:val="center"/>
          </w:tcPr>
          <w:p w14:paraId="774A9440" w14:textId="253FAE76" w:rsidR="007407D7" w:rsidRPr="00C8798B" w:rsidRDefault="00107A6F" w:rsidP="00302F18">
            <w:pPr>
              <w:jc w:val="center"/>
              <w:rPr>
                <w:rFonts w:ascii="Times New Roman" w:hAnsi="Times New Roman" w:cs="Times New Roman"/>
                <w:sz w:val="22"/>
                <w:szCs w:val="22"/>
              </w:rPr>
            </w:pPr>
            <w:r w:rsidRPr="00C8798B">
              <w:rPr>
                <w:rFonts w:ascii="Times New Roman" w:hAnsi="Times New Roman" w:cs="Times New Roman"/>
                <w:b/>
                <w:noProof/>
                <w:sz w:val="22"/>
                <w:szCs w:val="22"/>
              </w:rPr>
              <w:t>AŞI</w:t>
            </w:r>
            <w:r w:rsidR="00C8798B">
              <w:rPr>
                <w:rFonts w:ascii="Times New Roman" w:hAnsi="Times New Roman" w:cs="Times New Roman"/>
                <w:b/>
                <w:noProof/>
                <w:sz w:val="22"/>
                <w:szCs w:val="22"/>
              </w:rPr>
              <w:t>/ANTİPARAZİTER</w:t>
            </w:r>
            <w:r w:rsidRPr="00C8798B">
              <w:rPr>
                <w:rFonts w:ascii="Times New Roman" w:hAnsi="Times New Roman" w:cs="Times New Roman"/>
                <w:b/>
                <w:noProof/>
                <w:sz w:val="22"/>
                <w:szCs w:val="22"/>
              </w:rPr>
              <w:t xml:space="preserve"> </w:t>
            </w:r>
            <w:r w:rsidR="001A4D45">
              <w:rPr>
                <w:rFonts w:ascii="Times New Roman" w:hAnsi="Times New Roman" w:cs="Times New Roman"/>
                <w:b/>
                <w:noProof/>
                <w:sz w:val="22"/>
                <w:szCs w:val="22"/>
              </w:rPr>
              <w:t xml:space="preserve">UYGULAMA </w:t>
            </w:r>
            <w:r w:rsidR="007407D7" w:rsidRPr="00C8798B">
              <w:rPr>
                <w:rFonts w:ascii="Times New Roman" w:hAnsi="Times New Roman" w:cs="Times New Roman"/>
                <w:b/>
                <w:noProof/>
                <w:sz w:val="22"/>
                <w:szCs w:val="22"/>
              </w:rPr>
              <w:t>ONAM FORMU</w:t>
            </w:r>
          </w:p>
        </w:tc>
        <w:tc>
          <w:tcPr>
            <w:tcW w:w="1135" w:type="dxa"/>
            <w:shd w:val="clear" w:color="auto" w:fill="FFFFFF"/>
            <w:vAlign w:val="center"/>
          </w:tcPr>
          <w:p w14:paraId="0326437B" w14:textId="77777777" w:rsidR="007407D7" w:rsidRPr="00D77EFC" w:rsidRDefault="007407D7" w:rsidP="00302F18">
            <w:pPr>
              <w:rPr>
                <w:rFonts w:ascii="Century Gothic" w:hAnsi="Century Gothic"/>
                <w:b/>
                <w:noProof/>
                <w:sz w:val="16"/>
                <w:szCs w:val="16"/>
              </w:rPr>
            </w:pPr>
            <w:r w:rsidRPr="00D77EFC">
              <w:rPr>
                <w:rFonts w:ascii="Century Gothic" w:hAnsi="Century Gothic"/>
                <w:b/>
                <w:noProof/>
                <w:sz w:val="16"/>
                <w:szCs w:val="16"/>
              </w:rPr>
              <w:t>Rev.Tarihi</w:t>
            </w:r>
          </w:p>
        </w:tc>
        <w:tc>
          <w:tcPr>
            <w:tcW w:w="1690" w:type="dxa"/>
            <w:shd w:val="clear" w:color="auto" w:fill="FFFFFF"/>
            <w:vAlign w:val="center"/>
          </w:tcPr>
          <w:p w14:paraId="6DF76C45" w14:textId="70DA61C5" w:rsidR="007407D7" w:rsidRPr="004B2959" w:rsidRDefault="00D77EFC" w:rsidP="00302F18">
            <w:pPr>
              <w:rPr>
                <w:rFonts w:ascii="Century Gothic" w:hAnsi="Century Gothic"/>
                <w:noProof/>
                <w:sz w:val="16"/>
                <w:szCs w:val="16"/>
              </w:rPr>
            </w:pPr>
            <w:r>
              <w:rPr>
                <w:rFonts w:ascii="Century Gothic" w:hAnsi="Century Gothic"/>
                <w:noProof/>
                <w:sz w:val="16"/>
                <w:szCs w:val="16"/>
              </w:rPr>
              <w:t>10.01.2024</w:t>
            </w:r>
            <w:bookmarkStart w:id="0" w:name="_GoBack"/>
            <w:bookmarkEnd w:id="0"/>
          </w:p>
        </w:tc>
      </w:tr>
      <w:tr w:rsidR="007407D7" w:rsidRPr="00D72D88" w14:paraId="540C8198" w14:textId="77777777" w:rsidTr="00C8798B">
        <w:trPr>
          <w:cantSplit/>
          <w:trHeight w:val="153"/>
          <w:jc w:val="center"/>
        </w:trPr>
        <w:tc>
          <w:tcPr>
            <w:tcW w:w="1562" w:type="dxa"/>
            <w:vMerge/>
            <w:shd w:val="clear" w:color="auto" w:fill="FFFFFF"/>
          </w:tcPr>
          <w:p w14:paraId="7CDDE4CC" w14:textId="77777777" w:rsidR="007407D7" w:rsidRPr="00D72D88" w:rsidRDefault="007407D7" w:rsidP="007407D7">
            <w:pPr>
              <w:ind w:left="-67" w:firstLine="67"/>
              <w:rPr>
                <w:noProof/>
              </w:rPr>
            </w:pPr>
          </w:p>
        </w:tc>
        <w:tc>
          <w:tcPr>
            <w:tcW w:w="5536" w:type="dxa"/>
            <w:vMerge/>
            <w:shd w:val="clear" w:color="auto" w:fill="FFFFFF"/>
          </w:tcPr>
          <w:p w14:paraId="679F56F3" w14:textId="77777777" w:rsidR="007407D7" w:rsidRPr="004B2959" w:rsidRDefault="007407D7" w:rsidP="00156CCC">
            <w:pPr>
              <w:jc w:val="center"/>
              <w:rPr>
                <w:rFonts w:ascii="Century Gothic" w:hAnsi="Century Gothic"/>
                <w:b/>
                <w:noProof/>
              </w:rPr>
            </w:pPr>
          </w:p>
        </w:tc>
        <w:tc>
          <w:tcPr>
            <w:tcW w:w="1135" w:type="dxa"/>
            <w:shd w:val="clear" w:color="auto" w:fill="FFFFFF"/>
            <w:vAlign w:val="center"/>
          </w:tcPr>
          <w:p w14:paraId="66D7973E" w14:textId="77777777" w:rsidR="007407D7" w:rsidRPr="00D77EFC" w:rsidRDefault="007407D7" w:rsidP="00156CCC">
            <w:pPr>
              <w:rPr>
                <w:rFonts w:ascii="Century Gothic" w:hAnsi="Century Gothic"/>
                <w:b/>
                <w:noProof/>
                <w:sz w:val="16"/>
                <w:szCs w:val="16"/>
              </w:rPr>
            </w:pPr>
            <w:r w:rsidRPr="00D77EFC">
              <w:rPr>
                <w:rFonts w:ascii="Century Gothic" w:hAnsi="Century Gothic"/>
                <w:b/>
                <w:noProof/>
                <w:sz w:val="16"/>
                <w:szCs w:val="16"/>
              </w:rPr>
              <w:t>Sayfa No</w:t>
            </w:r>
          </w:p>
        </w:tc>
        <w:tc>
          <w:tcPr>
            <w:tcW w:w="1690" w:type="dxa"/>
            <w:shd w:val="clear" w:color="auto" w:fill="FFFFFF"/>
            <w:vAlign w:val="center"/>
          </w:tcPr>
          <w:p w14:paraId="77D22619" w14:textId="77777777" w:rsidR="007407D7" w:rsidRPr="004B2959" w:rsidRDefault="007407D7" w:rsidP="00156CCC">
            <w:pPr>
              <w:rPr>
                <w:rFonts w:ascii="Century Gothic" w:hAnsi="Century Gothic"/>
                <w:noProof/>
                <w:sz w:val="16"/>
                <w:szCs w:val="16"/>
              </w:rPr>
            </w:pPr>
            <w:r w:rsidRPr="004B2959">
              <w:rPr>
                <w:rStyle w:val="SayfaNumaras"/>
                <w:rFonts w:ascii="Century Gothic" w:hAnsi="Century Gothic"/>
                <w:sz w:val="16"/>
                <w:szCs w:val="16"/>
              </w:rPr>
              <w:fldChar w:fldCharType="begin"/>
            </w:r>
            <w:r w:rsidRPr="004B2959">
              <w:rPr>
                <w:rStyle w:val="SayfaNumaras"/>
                <w:rFonts w:ascii="Century Gothic" w:hAnsi="Century Gothic"/>
                <w:sz w:val="16"/>
                <w:szCs w:val="16"/>
              </w:rPr>
              <w:instrText xml:space="preserve"> PAGE </w:instrText>
            </w:r>
            <w:r w:rsidRPr="004B2959">
              <w:rPr>
                <w:rStyle w:val="SayfaNumaras"/>
                <w:rFonts w:ascii="Century Gothic" w:hAnsi="Century Gothic"/>
                <w:sz w:val="16"/>
                <w:szCs w:val="16"/>
              </w:rPr>
              <w:fldChar w:fldCharType="separate"/>
            </w:r>
            <w:r>
              <w:rPr>
                <w:rStyle w:val="SayfaNumaras"/>
                <w:rFonts w:ascii="Century Gothic" w:hAnsi="Century Gothic"/>
                <w:noProof/>
                <w:sz w:val="16"/>
                <w:szCs w:val="16"/>
              </w:rPr>
              <w:t>1</w:t>
            </w:r>
            <w:r w:rsidRPr="004B2959">
              <w:rPr>
                <w:rStyle w:val="SayfaNumaras"/>
                <w:rFonts w:ascii="Century Gothic" w:hAnsi="Century Gothic"/>
                <w:sz w:val="16"/>
                <w:szCs w:val="16"/>
              </w:rPr>
              <w:fldChar w:fldCharType="end"/>
            </w:r>
            <w:r w:rsidRPr="004B2959">
              <w:rPr>
                <w:rStyle w:val="SayfaNumaras"/>
                <w:rFonts w:ascii="Century Gothic" w:hAnsi="Century Gothic"/>
                <w:sz w:val="16"/>
                <w:szCs w:val="16"/>
              </w:rPr>
              <w:t>/</w:t>
            </w:r>
            <w:r>
              <w:rPr>
                <w:rStyle w:val="SayfaNumaras"/>
                <w:rFonts w:ascii="Century Gothic" w:hAnsi="Century Gothic"/>
                <w:sz w:val="16"/>
                <w:szCs w:val="16"/>
              </w:rPr>
              <w:t>1</w:t>
            </w:r>
          </w:p>
        </w:tc>
      </w:tr>
    </w:tbl>
    <w:p w14:paraId="7ED48F70" w14:textId="77777777" w:rsidR="007407D7" w:rsidRPr="004248FD" w:rsidRDefault="007407D7" w:rsidP="0053605F">
      <w:pPr>
        <w:rPr>
          <w:rFonts w:ascii="Arial" w:hAnsi="Arial" w:cs="Arial"/>
        </w:rPr>
      </w:pPr>
    </w:p>
    <w:tbl>
      <w:tblPr>
        <w:tblStyle w:val="TabloKlavuzu"/>
        <w:tblW w:w="9908" w:type="dxa"/>
        <w:tblLook w:val="04A0" w:firstRow="1" w:lastRow="0" w:firstColumn="1" w:lastColumn="0" w:noHBand="0" w:noVBand="1"/>
      </w:tblPr>
      <w:tblGrid>
        <w:gridCol w:w="9908"/>
      </w:tblGrid>
      <w:tr w:rsidR="00611B66" w:rsidRPr="00262209" w14:paraId="7AAC16BA" w14:textId="77777777" w:rsidTr="00262209">
        <w:tc>
          <w:tcPr>
            <w:tcW w:w="9908" w:type="dxa"/>
          </w:tcPr>
          <w:p w14:paraId="76662D89" w14:textId="6C222714" w:rsidR="00921198" w:rsidRPr="00C8798B" w:rsidRDefault="00361E99" w:rsidP="000B2B41">
            <w:pPr>
              <w:pStyle w:val="NormalWeb"/>
              <w:spacing w:before="0" w:beforeAutospacing="0" w:after="120" w:afterAutospacing="0" w:line="360" w:lineRule="auto"/>
              <w:jc w:val="both"/>
              <w:textAlignment w:val="top"/>
              <w:rPr>
                <w:sz w:val="19"/>
                <w:szCs w:val="19"/>
              </w:rPr>
            </w:pPr>
            <w:r w:rsidRPr="00C8798B">
              <w:rPr>
                <w:sz w:val="19"/>
                <w:szCs w:val="19"/>
              </w:rPr>
              <w:t>-</w:t>
            </w:r>
            <w:r w:rsidR="00287316" w:rsidRPr="00C8798B">
              <w:rPr>
                <w:sz w:val="19"/>
                <w:szCs w:val="19"/>
              </w:rPr>
              <w:t xml:space="preserve"> </w:t>
            </w:r>
            <w:r w:rsidR="004E0485" w:rsidRPr="00C8798B">
              <w:rPr>
                <w:sz w:val="19"/>
                <w:szCs w:val="19"/>
              </w:rPr>
              <w:t>A</w:t>
            </w:r>
            <w:r w:rsidR="00DD5F23" w:rsidRPr="00C8798B">
              <w:rPr>
                <w:sz w:val="19"/>
                <w:szCs w:val="19"/>
              </w:rPr>
              <w:t>şağıda belirtilen hayvanın sahibi/sahibinin vekili</w:t>
            </w:r>
            <w:r w:rsidR="00F43C4B" w:rsidRPr="00C8798B">
              <w:rPr>
                <w:sz w:val="19"/>
                <w:szCs w:val="19"/>
              </w:rPr>
              <w:t xml:space="preserve"> olarak, a</w:t>
            </w:r>
            <w:r w:rsidR="00287316" w:rsidRPr="00C8798B">
              <w:rPr>
                <w:sz w:val="19"/>
                <w:szCs w:val="19"/>
              </w:rPr>
              <w:t xml:space="preserve">şı </w:t>
            </w:r>
            <w:r w:rsidR="00D3147C" w:rsidRPr="00C8798B">
              <w:rPr>
                <w:sz w:val="19"/>
                <w:szCs w:val="19"/>
              </w:rPr>
              <w:t xml:space="preserve">ve </w:t>
            </w:r>
            <w:proofErr w:type="spellStart"/>
            <w:r w:rsidR="00D3147C" w:rsidRPr="00C8798B">
              <w:rPr>
                <w:sz w:val="19"/>
                <w:szCs w:val="19"/>
              </w:rPr>
              <w:t>antiparaziter</w:t>
            </w:r>
            <w:proofErr w:type="spellEnd"/>
            <w:r w:rsidR="00D3147C" w:rsidRPr="00C8798B">
              <w:rPr>
                <w:sz w:val="19"/>
                <w:szCs w:val="19"/>
              </w:rPr>
              <w:t xml:space="preserve"> ilaç </w:t>
            </w:r>
            <w:r w:rsidR="00287316" w:rsidRPr="00C8798B">
              <w:rPr>
                <w:sz w:val="19"/>
                <w:szCs w:val="19"/>
              </w:rPr>
              <w:t>uygulaması</w:t>
            </w:r>
            <w:r w:rsidR="00C8798B" w:rsidRPr="00C8798B">
              <w:rPr>
                <w:sz w:val="19"/>
                <w:szCs w:val="19"/>
              </w:rPr>
              <w:t>,</w:t>
            </w:r>
            <w:r w:rsidR="00287316" w:rsidRPr="00C8798B">
              <w:rPr>
                <w:sz w:val="19"/>
                <w:szCs w:val="19"/>
              </w:rPr>
              <w:t xml:space="preserve"> kayıtlarının sistemden çıkışı için hasta sahibinin </w:t>
            </w:r>
            <w:r w:rsidR="005B7C8D" w:rsidRPr="00C8798B">
              <w:rPr>
                <w:sz w:val="19"/>
                <w:szCs w:val="19"/>
              </w:rPr>
              <w:t>hayvan bilgi sistemine kaydı,</w:t>
            </w:r>
            <w:r w:rsidRPr="00C8798B">
              <w:rPr>
                <w:sz w:val="19"/>
                <w:szCs w:val="19"/>
              </w:rPr>
              <w:t xml:space="preserve"> </w:t>
            </w:r>
            <w:r w:rsidR="009962D4" w:rsidRPr="00C8798B">
              <w:rPr>
                <w:sz w:val="19"/>
                <w:szCs w:val="19"/>
              </w:rPr>
              <w:t xml:space="preserve">muayene </w:t>
            </w:r>
            <w:r w:rsidR="00CC5710" w:rsidRPr="00C8798B">
              <w:rPr>
                <w:sz w:val="19"/>
                <w:szCs w:val="19"/>
              </w:rPr>
              <w:t xml:space="preserve">ve bu işlemler yapılırken uygulanacak zapt-u </w:t>
            </w:r>
            <w:proofErr w:type="spellStart"/>
            <w:r w:rsidR="00CC5710" w:rsidRPr="00C8798B">
              <w:rPr>
                <w:sz w:val="19"/>
                <w:szCs w:val="19"/>
              </w:rPr>
              <w:t>rapt</w:t>
            </w:r>
            <w:proofErr w:type="spellEnd"/>
            <w:r w:rsidR="00CC5710" w:rsidRPr="00C8798B">
              <w:rPr>
                <w:sz w:val="19"/>
                <w:szCs w:val="19"/>
              </w:rPr>
              <w:t xml:space="preserve"> işlemleri (gerekli durumlarda hastanın ağzının bağlanması, </w:t>
            </w:r>
            <w:r w:rsidR="00EE53B6">
              <w:rPr>
                <w:sz w:val="19"/>
                <w:szCs w:val="19"/>
              </w:rPr>
              <w:t>hastanın</w:t>
            </w:r>
            <w:r w:rsidR="00CC5710" w:rsidRPr="00C8798B">
              <w:rPr>
                <w:sz w:val="19"/>
                <w:szCs w:val="19"/>
              </w:rPr>
              <w:t xml:space="preserve"> tekniğine uygun şekilde hareketsiz hale getirilmesi vb.) konusunda </w:t>
            </w:r>
            <w:r w:rsidR="000123C2" w:rsidRPr="00C8798B">
              <w:rPr>
                <w:sz w:val="19"/>
                <w:szCs w:val="19"/>
              </w:rPr>
              <w:t>S</w:t>
            </w:r>
            <w:r w:rsidR="00EE53B6">
              <w:rPr>
                <w:sz w:val="19"/>
                <w:szCs w:val="19"/>
              </w:rPr>
              <w:t xml:space="preserve">.Ü. </w:t>
            </w:r>
            <w:r w:rsidR="000123C2" w:rsidRPr="00C8798B">
              <w:rPr>
                <w:sz w:val="19"/>
                <w:szCs w:val="19"/>
              </w:rPr>
              <w:t xml:space="preserve">Veteriner Fakültesi Hayvan Hastanesi’nde görevli Veteriner Hekimler tarafından </w:t>
            </w:r>
            <w:r w:rsidR="00CC5710" w:rsidRPr="00C8798B">
              <w:rPr>
                <w:sz w:val="19"/>
                <w:szCs w:val="19"/>
              </w:rPr>
              <w:t>bilgilendirildim</w:t>
            </w:r>
            <w:r w:rsidR="00622FFA" w:rsidRPr="00C8798B">
              <w:rPr>
                <w:sz w:val="19"/>
                <w:szCs w:val="19"/>
              </w:rPr>
              <w:t>.</w:t>
            </w:r>
            <w:r w:rsidR="00292CAC" w:rsidRPr="00C8798B">
              <w:rPr>
                <w:sz w:val="19"/>
                <w:szCs w:val="19"/>
              </w:rPr>
              <w:t xml:space="preserve"> </w:t>
            </w:r>
          </w:p>
          <w:p w14:paraId="44C82727" w14:textId="4D92E40D" w:rsidR="00302F18" w:rsidRDefault="00292CAC" w:rsidP="00302F18">
            <w:pPr>
              <w:pStyle w:val="NormalWeb"/>
              <w:spacing w:before="0" w:beforeAutospacing="0" w:after="120" w:afterAutospacing="0" w:line="360" w:lineRule="auto"/>
              <w:jc w:val="both"/>
              <w:textAlignment w:val="top"/>
              <w:rPr>
                <w:sz w:val="19"/>
                <w:szCs w:val="19"/>
              </w:rPr>
            </w:pPr>
            <w:r w:rsidRPr="00C8798B">
              <w:rPr>
                <w:sz w:val="19"/>
                <w:szCs w:val="19"/>
              </w:rPr>
              <w:t>-</w:t>
            </w:r>
            <w:r w:rsidR="00921198" w:rsidRPr="00C8798B">
              <w:rPr>
                <w:sz w:val="19"/>
                <w:szCs w:val="19"/>
              </w:rPr>
              <w:t xml:space="preserve"> </w:t>
            </w:r>
            <w:r w:rsidR="00E42802" w:rsidRPr="00C8798B">
              <w:rPr>
                <w:sz w:val="19"/>
                <w:szCs w:val="19"/>
              </w:rPr>
              <w:t>H</w:t>
            </w:r>
            <w:r w:rsidRPr="00C8798B">
              <w:rPr>
                <w:sz w:val="19"/>
                <w:szCs w:val="19"/>
              </w:rPr>
              <w:t>ayati önem taşıyan aşıların, hayvanlarımızı, ölümcül viral hastalıklara karşı koruyacağı, aşının vücudun bağışıklık sistemini uyararak hastalığa karşı özel antikorlar ürettiği ve ilerdeki dönemlerde hastalığı yapan etkenle karşılaşıldığında savunma mekanizmasını güçlendirdiği, viral hastalıklara karşı en güvenli yöntemin aşılama olduğu, bununla birlikte,</w:t>
            </w:r>
            <w:r w:rsidR="007557FF" w:rsidRPr="00C8798B">
              <w:rPr>
                <w:sz w:val="19"/>
                <w:szCs w:val="19"/>
              </w:rPr>
              <w:t xml:space="preserve"> </w:t>
            </w:r>
            <w:r w:rsidRPr="00C8798B">
              <w:rPr>
                <w:sz w:val="19"/>
                <w:szCs w:val="19"/>
              </w:rPr>
              <w:t>ihtimali az da olsa yapılacak olan aşı</w:t>
            </w:r>
            <w:r w:rsidR="00C8798B" w:rsidRPr="00C8798B">
              <w:rPr>
                <w:sz w:val="19"/>
                <w:szCs w:val="19"/>
              </w:rPr>
              <w:t>/</w:t>
            </w:r>
            <w:proofErr w:type="spellStart"/>
            <w:r w:rsidR="00C8798B" w:rsidRPr="00C8798B">
              <w:rPr>
                <w:sz w:val="19"/>
                <w:szCs w:val="19"/>
              </w:rPr>
              <w:t>antiparaziter</w:t>
            </w:r>
            <w:proofErr w:type="spellEnd"/>
            <w:r w:rsidR="00C8798B" w:rsidRPr="00C8798B">
              <w:rPr>
                <w:sz w:val="19"/>
                <w:szCs w:val="19"/>
              </w:rPr>
              <w:t xml:space="preserve"> </w:t>
            </w:r>
            <w:r w:rsidRPr="00C8798B">
              <w:rPr>
                <w:sz w:val="19"/>
                <w:szCs w:val="19"/>
              </w:rPr>
              <w:t xml:space="preserve">ilaç uygulamalarının ve diagnostik testlerin olası yan etkilerin olabileceği, aşının yüzde yüz çalışmayabileceği, lokal reaksiyonların ve komplikasyonların gelişebileceği hususlarında bilgilendirildim. </w:t>
            </w:r>
          </w:p>
          <w:p w14:paraId="3EBE853D" w14:textId="67911B10" w:rsidR="00C8798B" w:rsidRPr="00C8798B" w:rsidRDefault="00361E99" w:rsidP="00302F18">
            <w:pPr>
              <w:pStyle w:val="NormalWeb"/>
              <w:spacing w:before="0" w:beforeAutospacing="0" w:after="120" w:afterAutospacing="0" w:line="360" w:lineRule="auto"/>
              <w:jc w:val="both"/>
              <w:textAlignment w:val="top"/>
              <w:rPr>
                <w:sz w:val="19"/>
                <w:szCs w:val="19"/>
              </w:rPr>
            </w:pPr>
            <w:r w:rsidRPr="00C8798B">
              <w:rPr>
                <w:sz w:val="19"/>
                <w:szCs w:val="19"/>
              </w:rPr>
              <w:t xml:space="preserve">- </w:t>
            </w:r>
            <w:r w:rsidR="00C8798B" w:rsidRPr="00C8798B">
              <w:rPr>
                <w:sz w:val="19"/>
                <w:szCs w:val="19"/>
              </w:rPr>
              <w:t xml:space="preserve">Aşı ve </w:t>
            </w:r>
            <w:proofErr w:type="spellStart"/>
            <w:r w:rsidR="00C8798B" w:rsidRPr="00C8798B">
              <w:rPr>
                <w:sz w:val="19"/>
                <w:szCs w:val="19"/>
              </w:rPr>
              <w:t>antiparaziter</w:t>
            </w:r>
            <w:proofErr w:type="spellEnd"/>
            <w:r w:rsidR="00C8798B" w:rsidRPr="00C8798B">
              <w:rPr>
                <w:sz w:val="19"/>
                <w:szCs w:val="19"/>
              </w:rPr>
              <w:t xml:space="preserve"> uygulama öncesinde yapılan muayenede hayvanımın hasta olduğu yönünde bir bulguya ulaşılamamış olmasını</w:t>
            </w:r>
            <w:r w:rsidR="00C8798B">
              <w:rPr>
                <w:sz w:val="19"/>
                <w:szCs w:val="19"/>
              </w:rPr>
              <w:t>n</w:t>
            </w:r>
            <w:r w:rsidR="00C8798B" w:rsidRPr="00C8798B">
              <w:rPr>
                <w:sz w:val="19"/>
                <w:szCs w:val="19"/>
              </w:rPr>
              <w:t xml:space="preserve"> altta yatan bir hastalığın olmadığı anlamına gelmediğini, bunu ancak; kan, idrar, gaita, tanı kitleriyle ve radyolojik incelemelerle belirlenebileceği, bu tetkikler yapılmadan, aşılama ve ilaç uygulamasının ihtimal dahilinde olan hastalığı tetikleyebileceği hususu tümüyle açık bir şekilde belirtildi.</w:t>
            </w:r>
          </w:p>
          <w:p w14:paraId="01158231" w14:textId="12158F1D" w:rsidR="00262209" w:rsidRPr="00C8798B" w:rsidRDefault="00262209" w:rsidP="00C8798B">
            <w:pPr>
              <w:pStyle w:val="NormalWeb"/>
              <w:spacing w:before="0" w:beforeAutospacing="0" w:after="120" w:afterAutospacing="0" w:line="360" w:lineRule="auto"/>
              <w:jc w:val="both"/>
              <w:textAlignment w:val="top"/>
              <w:rPr>
                <w:sz w:val="19"/>
                <w:szCs w:val="19"/>
              </w:rPr>
            </w:pPr>
            <w:r w:rsidRPr="00C8798B">
              <w:rPr>
                <w:sz w:val="19"/>
                <w:szCs w:val="19"/>
              </w:rPr>
              <w:t>-</w:t>
            </w:r>
            <w:r w:rsidR="00C8798B" w:rsidRPr="00C8798B">
              <w:rPr>
                <w:sz w:val="19"/>
                <w:szCs w:val="19"/>
              </w:rPr>
              <w:t xml:space="preserve"> Sahibi olduğum hastanın muayenesi ve muayene sırasında yapılacak uygulamalar hakkında merak ettiğim tüm sorulara cevap verildi.</w:t>
            </w:r>
          </w:p>
          <w:p w14:paraId="3130359E" w14:textId="2A711CF2" w:rsidR="0053605F" w:rsidRPr="00C8798B" w:rsidRDefault="00262209" w:rsidP="00C275B0">
            <w:pPr>
              <w:pStyle w:val="AralkYok"/>
              <w:spacing w:after="120" w:line="360" w:lineRule="auto"/>
              <w:jc w:val="both"/>
              <w:rPr>
                <w:rFonts w:ascii="Times New Roman" w:hAnsi="Times New Roman" w:cs="Times New Roman"/>
                <w:sz w:val="19"/>
                <w:szCs w:val="19"/>
              </w:rPr>
            </w:pPr>
            <w:r w:rsidRPr="00C8798B">
              <w:rPr>
                <w:rFonts w:ascii="Times New Roman" w:hAnsi="Times New Roman" w:cs="Times New Roman"/>
                <w:sz w:val="19"/>
                <w:szCs w:val="19"/>
              </w:rPr>
              <w:t>-</w:t>
            </w:r>
            <w:r w:rsidR="0053605F" w:rsidRPr="00C8798B">
              <w:rPr>
                <w:rFonts w:ascii="Times New Roman" w:hAnsi="Times New Roman" w:cs="Times New Roman"/>
                <w:sz w:val="19"/>
                <w:szCs w:val="19"/>
              </w:rPr>
              <w:t xml:space="preserve"> </w:t>
            </w:r>
            <w:r w:rsidR="00517835" w:rsidRPr="00C8798B">
              <w:rPr>
                <w:rFonts w:ascii="Times New Roman" w:hAnsi="Times New Roman" w:cs="Times New Roman"/>
                <w:sz w:val="19"/>
                <w:szCs w:val="19"/>
              </w:rPr>
              <w:t xml:space="preserve">Yapılan uygulamalarda doğacak ücret talebi ve </w:t>
            </w:r>
            <w:r w:rsidR="00155E25" w:rsidRPr="00C8798B">
              <w:rPr>
                <w:rFonts w:ascii="Times New Roman" w:hAnsi="Times New Roman" w:cs="Times New Roman"/>
                <w:sz w:val="19"/>
                <w:szCs w:val="19"/>
              </w:rPr>
              <w:t>tutarı, uygulama öncesinde bana bildirildi.</w:t>
            </w:r>
            <w:r w:rsidR="00076F22" w:rsidRPr="00C8798B">
              <w:rPr>
                <w:rFonts w:ascii="Times New Roman" w:hAnsi="Times New Roman" w:cs="Times New Roman"/>
                <w:sz w:val="19"/>
                <w:szCs w:val="19"/>
              </w:rPr>
              <w:t xml:space="preserve"> Bunu karşılayacağımı ve peşin olarak </w:t>
            </w:r>
            <w:r w:rsidR="00FA19AF" w:rsidRPr="00C8798B">
              <w:rPr>
                <w:rFonts w:ascii="Times New Roman" w:hAnsi="Times New Roman" w:cs="Times New Roman"/>
                <w:sz w:val="19"/>
                <w:szCs w:val="19"/>
              </w:rPr>
              <w:t>ödeyeceğimi taahhüt ederim.</w:t>
            </w:r>
          </w:p>
          <w:p w14:paraId="1E9F3D4E" w14:textId="7821B617" w:rsidR="00EE53B6" w:rsidRDefault="003824EB" w:rsidP="00C275B0">
            <w:pPr>
              <w:pStyle w:val="AralkYok"/>
              <w:spacing w:after="120" w:line="360" w:lineRule="auto"/>
              <w:jc w:val="both"/>
              <w:rPr>
                <w:rFonts w:ascii="Times New Roman" w:hAnsi="Times New Roman" w:cs="Times New Roman"/>
                <w:sz w:val="19"/>
                <w:szCs w:val="19"/>
              </w:rPr>
            </w:pPr>
            <w:r w:rsidRPr="00C8798B">
              <w:rPr>
                <w:rFonts w:ascii="Times New Roman" w:hAnsi="Times New Roman" w:cs="Times New Roman"/>
                <w:sz w:val="19"/>
                <w:szCs w:val="19"/>
              </w:rPr>
              <w:t xml:space="preserve"> </w:t>
            </w:r>
            <w:r w:rsidR="00361E99" w:rsidRPr="00C8798B">
              <w:rPr>
                <w:rFonts w:ascii="Times New Roman" w:hAnsi="Times New Roman" w:cs="Times New Roman"/>
                <w:sz w:val="19"/>
                <w:szCs w:val="19"/>
              </w:rPr>
              <w:t xml:space="preserve">- </w:t>
            </w:r>
            <w:r w:rsidRPr="00C8798B">
              <w:rPr>
                <w:rFonts w:ascii="Times New Roman" w:hAnsi="Times New Roman" w:cs="Times New Roman"/>
                <w:sz w:val="19"/>
                <w:szCs w:val="19"/>
              </w:rPr>
              <w:t xml:space="preserve">Kişisel verilerimin </w:t>
            </w:r>
            <w:r w:rsidR="00D66735" w:rsidRPr="00C8798B">
              <w:rPr>
                <w:rFonts w:ascii="Times New Roman" w:hAnsi="Times New Roman" w:cs="Times New Roman"/>
                <w:sz w:val="19"/>
                <w:szCs w:val="19"/>
              </w:rPr>
              <w:t>k</w:t>
            </w:r>
            <w:r w:rsidRPr="00C8798B">
              <w:rPr>
                <w:rFonts w:ascii="Times New Roman" w:hAnsi="Times New Roman" w:cs="Times New Roman"/>
                <w:sz w:val="19"/>
                <w:szCs w:val="19"/>
              </w:rPr>
              <w:t>amu kurum ve kuruluşları da d</w:t>
            </w:r>
            <w:r w:rsidR="004B75DC" w:rsidRPr="00C8798B">
              <w:rPr>
                <w:rFonts w:ascii="Times New Roman" w:hAnsi="Times New Roman" w:cs="Times New Roman"/>
                <w:sz w:val="19"/>
                <w:szCs w:val="19"/>
              </w:rPr>
              <w:t>â</w:t>
            </w:r>
            <w:r w:rsidRPr="00C8798B">
              <w:rPr>
                <w:rFonts w:ascii="Times New Roman" w:hAnsi="Times New Roman" w:cs="Times New Roman"/>
                <w:sz w:val="19"/>
                <w:szCs w:val="19"/>
              </w:rPr>
              <w:t>hil olmak üzere üçüncü kişi ve kurumlarla paylaşılmasına</w:t>
            </w:r>
          </w:p>
          <w:p w14:paraId="05E5A9D1" w14:textId="40537CB4" w:rsidR="007509C7" w:rsidRPr="007509C7" w:rsidRDefault="007509C7" w:rsidP="007509C7">
            <w:pPr>
              <w:pStyle w:val="AralkYok"/>
              <w:spacing w:before="240" w:after="120" w:line="360" w:lineRule="auto"/>
              <w:jc w:val="both"/>
              <w:rPr>
                <w:rFonts w:ascii="Times New Roman" w:hAnsi="Times New Roman" w:cs="Times New Roman"/>
                <w:b/>
                <w:bCs/>
                <w:sz w:val="20"/>
                <w:szCs w:val="20"/>
              </w:rPr>
            </w:pPr>
            <w:r>
              <w:rPr>
                <w:rFonts w:ascii="Times New Roman" w:hAnsi="Times New Roman" w:cs="Times New Roman"/>
                <w:noProof/>
                <w:sz w:val="19"/>
                <w:szCs w:val="19"/>
                <w:lang w:eastAsia="tr-TR"/>
              </w:rPr>
              <mc:AlternateContent>
                <mc:Choice Requires="wps">
                  <w:drawing>
                    <wp:anchor distT="0" distB="0" distL="114300" distR="114300" simplePos="0" relativeHeight="251661312" behindDoc="0" locked="0" layoutInCell="1" allowOverlap="1" wp14:anchorId="07534482" wp14:editId="77CA2053">
                      <wp:simplePos x="0" y="0"/>
                      <wp:positionH relativeFrom="column">
                        <wp:posOffset>2102485</wp:posOffset>
                      </wp:positionH>
                      <wp:positionV relativeFrom="paragraph">
                        <wp:posOffset>52705</wp:posOffset>
                      </wp:positionV>
                      <wp:extent cx="143123" cy="135173"/>
                      <wp:effectExtent l="0" t="0" r="28575" b="17780"/>
                      <wp:wrapNone/>
                      <wp:docPr id="1837011127" name="Dikdörtgen 1"/>
                      <wp:cNvGraphicFramePr/>
                      <a:graphic xmlns:a="http://schemas.openxmlformats.org/drawingml/2006/main">
                        <a:graphicData uri="http://schemas.microsoft.com/office/word/2010/wordprocessingShape">
                          <wps:wsp>
                            <wps:cNvSpPr/>
                            <wps:spPr>
                              <a:xfrm>
                                <a:off x="0" y="0"/>
                                <a:ext cx="143123" cy="1351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18806C" id="Dikdörtgen 1" o:spid="_x0000_s1026" style="position:absolute;margin-left:165.55pt;margin-top:4.15pt;width:11.2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" fillcolor="white [3201]" strokecolor="black [3213]" strokeweight="1pt"/>
                  </w:pict>
                </mc:Fallback>
              </mc:AlternateContent>
            </w:r>
            <w:r>
              <w:rPr>
                <w:rFonts w:ascii="Times New Roman" w:hAnsi="Times New Roman" w:cs="Times New Roman"/>
                <w:noProof/>
                <w:sz w:val="19"/>
                <w:szCs w:val="19"/>
                <w:lang w:eastAsia="tr-TR"/>
              </w:rPr>
              <mc:AlternateContent>
                <mc:Choice Requires="wps">
                  <w:drawing>
                    <wp:anchor distT="0" distB="0" distL="114300" distR="114300" simplePos="0" relativeHeight="251659264" behindDoc="0" locked="0" layoutInCell="1" allowOverlap="1" wp14:anchorId="06E07479" wp14:editId="63EFD34C">
                      <wp:simplePos x="0" y="0"/>
                      <wp:positionH relativeFrom="column">
                        <wp:posOffset>213995</wp:posOffset>
                      </wp:positionH>
                      <wp:positionV relativeFrom="paragraph">
                        <wp:posOffset>56515</wp:posOffset>
                      </wp:positionV>
                      <wp:extent cx="142875" cy="134620"/>
                      <wp:effectExtent l="0" t="0" r="28575" b="17780"/>
                      <wp:wrapNone/>
                      <wp:docPr id="1939661841" name="Dikdörtgen 1"/>
                      <wp:cNvGraphicFramePr/>
                      <a:graphic xmlns:a="http://schemas.openxmlformats.org/drawingml/2006/main">
                        <a:graphicData uri="http://schemas.microsoft.com/office/word/2010/wordprocessingShape">
                          <wps:wsp>
                            <wps:cNvSpPr/>
                            <wps:spPr>
                              <a:xfrm>
                                <a:off x="0" y="0"/>
                                <a:ext cx="142875" cy="134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9F804E" id="Dikdörtgen 1" o:spid="_x0000_s1026" style="position:absolute;margin-left:16.85pt;margin-top:4.45pt;width:11.2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37Zg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" fillcolor="white [3201]" strokecolor="black [3213]" strokeweight="1pt"/>
                  </w:pict>
                </mc:Fallback>
              </mc:AlternateContent>
            </w:r>
            <w:r w:rsidR="00EE53B6">
              <w:rPr>
                <w:rFonts w:ascii="Times New Roman" w:hAnsi="Times New Roman" w:cs="Times New Roman"/>
                <w:sz w:val="19"/>
                <w:szCs w:val="19"/>
              </w:rPr>
              <w:t xml:space="preserve">              </w:t>
            </w:r>
            <w:r w:rsidR="00302F18" w:rsidRPr="00302F18">
              <w:rPr>
                <w:rFonts w:ascii="Times New Roman" w:hAnsi="Times New Roman" w:cs="Times New Roman"/>
                <w:b/>
                <w:bCs/>
                <w:sz w:val="20"/>
                <w:szCs w:val="20"/>
              </w:rPr>
              <w:t xml:space="preserve">İZİN </w:t>
            </w:r>
            <w:r w:rsidR="00247314" w:rsidRPr="00302F18">
              <w:rPr>
                <w:rFonts w:ascii="Times New Roman" w:hAnsi="Times New Roman" w:cs="Times New Roman"/>
                <w:b/>
                <w:bCs/>
                <w:sz w:val="20"/>
                <w:szCs w:val="20"/>
              </w:rPr>
              <w:t>VERİYORUM</w:t>
            </w:r>
            <w:r w:rsidR="00BA6EF1" w:rsidRPr="00EE53B6">
              <w:rPr>
                <w:rFonts w:ascii="Times New Roman" w:hAnsi="Times New Roman" w:cs="Times New Roman"/>
                <w:b/>
                <w:bCs/>
                <w:sz w:val="19"/>
                <w:szCs w:val="19"/>
              </w:rPr>
              <w:t>.</w:t>
            </w:r>
            <w:r w:rsidR="00247314">
              <w:rPr>
                <w:rFonts w:ascii="Times New Roman" w:hAnsi="Times New Roman" w:cs="Times New Roman"/>
                <w:noProof/>
                <w:sz w:val="19"/>
                <w:szCs w:val="19"/>
              </w:rPr>
              <w:t xml:space="preserve">                         </w:t>
            </w:r>
            <w:r w:rsidR="00302F18" w:rsidRPr="00302F18">
              <w:rPr>
                <w:rFonts w:ascii="Times New Roman" w:hAnsi="Times New Roman" w:cs="Times New Roman"/>
                <w:b/>
                <w:bCs/>
                <w:sz w:val="20"/>
                <w:szCs w:val="20"/>
              </w:rPr>
              <w:t>İZİN</w:t>
            </w:r>
            <w:r w:rsidR="00247314" w:rsidRPr="00302F18">
              <w:rPr>
                <w:rFonts w:ascii="Times New Roman" w:hAnsi="Times New Roman" w:cs="Times New Roman"/>
                <w:b/>
                <w:bCs/>
                <w:noProof/>
                <w:sz w:val="20"/>
                <w:szCs w:val="20"/>
              </w:rPr>
              <w:t xml:space="preserve"> </w:t>
            </w:r>
            <w:r w:rsidR="00247314" w:rsidRPr="00302F18">
              <w:rPr>
                <w:rFonts w:ascii="Times New Roman" w:hAnsi="Times New Roman" w:cs="Times New Roman"/>
                <w:b/>
                <w:bCs/>
                <w:sz w:val="20"/>
                <w:szCs w:val="20"/>
              </w:rPr>
              <w:t>VERMİYORUM.</w:t>
            </w:r>
          </w:p>
          <w:p w14:paraId="6F9F0A64" w14:textId="77777777" w:rsidR="00C7409E" w:rsidRDefault="007439C8" w:rsidP="007509C7">
            <w:pPr>
              <w:pStyle w:val="AralkYok"/>
              <w:spacing w:before="240" w:after="120" w:line="360" w:lineRule="auto"/>
              <w:jc w:val="both"/>
              <w:rPr>
                <w:rFonts w:ascii="Times New Roman" w:hAnsi="Times New Roman" w:cs="Times New Roman"/>
                <w:color w:val="2D2D2D"/>
                <w:sz w:val="22"/>
                <w:szCs w:val="22"/>
              </w:rPr>
            </w:pPr>
            <w:r>
              <w:rPr>
                <w:rFonts w:ascii="Times New Roman" w:hAnsi="Times New Roman" w:cs="Times New Roman"/>
                <w:sz w:val="18"/>
                <w:szCs w:val="18"/>
              </w:rPr>
              <w:t xml:space="preserve"> </w:t>
            </w:r>
            <w:r w:rsidR="003824EB" w:rsidRPr="00C7409E">
              <w:rPr>
                <w:rFonts w:ascii="Times New Roman" w:hAnsi="Times New Roman" w:cs="Times New Roman"/>
                <w:color w:val="2D2D2D"/>
                <w:sz w:val="18"/>
                <w:szCs w:val="18"/>
              </w:rPr>
              <w:t>..................................................................</w:t>
            </w:r>
            <w:r w:rsidR="00C275B0" w:rsidRPr="00C7409E">
              <w:rPr>
                <w:rFonts w:ascii="Times New Roman" w:hAnsi="Times New Roman" w:cs="Times New Roman"/>
                <w:color w:val="2D2D2D"/>
                <w:sz w:val="18"/>
                <w:szCs w:val="18"/>
              </w:rPr>
              <w:t>...............................................................................................</w:t>
            </w:r>
            <w:r w:rsidR="00C7409E" w:rsidRPr="00C7409E">
              <w:rPr>
                <w:rFonts w:ascii="Times New Roman" w:hAnsi="Times New Roman" w:cs="Times New Roman"/>
                <w:color w:val="2D2D2D"/>
                <w:sz w:val="18"/>
                <w:szCs w:val="18"/>
              </w:rPr>
              <w:t xml:space="preserve"> </w:t>
            </w:r>
            <w:r w:rsidR="003824EB" w:rsidRPr="00C7409E">
              <w:rPr>
                <w:rFonts w:ascii="Times New Roman" w:hAnsi="Times New Roman" w:cs="Times New Roman"/>
                <w:color w:val="2D2D2D"/>
                <w:sz w:val="22"/>
                <w:szCs w:val="22"/>
              </w:rPr>
              <w:t xml:space="preserve">(el yazınız ile </w:t>
            </w:r>
            <w:r w:rsidR="003824EB" w:rsidRPr="00C7409E">
              <w:rPr>
                <w:rFonts w:ascii="Times New Roman" w:hAnsi="Times New Roman" w:cs="Times New Roman"/>
                <w:b/>
                <w:color w:val="2D2D2D"/>
                <w:sz w:val="22"/>
                <w:szCs w:val="22"/>
              </w:rPr>
              <w:t>“okudum</w:t>
            </w:r>
            <w:r w:rsidR="00D66735" w:rsidRPr="00C7409E">
              <w:rPr>
                <w:rFonts w:ascii="Times New Roman" w:hAnsi="Times New Roman" w:cs="Times New Roman"/>
                <w:b/>
                <w:color w:val="2D2D2D"/>
                <w:sz w:val="22"/>
                <w:szCs w:val="22"/>
              </w:rPr>
              <w:t>,</w:t>
            </w:r>
            <w:r w:rsidR="003824EB" w:rsidRPr="00C7409E">
              <w:rPr>
                <w:rFonts w:ascii="Times New Roman" w:hAnsi="Times New Roman" w:cs="Times New Roman"/>
                <w:b/>
                <w:color w:val="2D2D2D"/>
                <w:sz w:val="22"/>
                <w:szCs w:val="22"/>
              </w:rPr>
              <w:t xml:space="preserve"> anladım, kabul ediyorum”</w:t>
            </w:r>
            <w:r w:rsidR="003824EB" w:rsidRPr="00C7409E">
              <w:rPr>
                <w:rFonts w:ascii="Times New Roman" w:hAnsi="Times New Roman" w:cs="Times New Roman"/>
                <w:color w:val="2D2D2D"/>
                <w:sz w:val="22"/>
                <w:szCs w:val="22"/>
              </w:rPr>
              <w:t xml:space="preserve"> yazınız)                        </w:t>
            </w:r>
          </w:p>
          <w:p w14:paraId="734CE792" w14:textId="341FFDC6" w:rsidR="00C7409E" w:rsidRPr="00C7409E" w:rsidRDefault="003824EB" w:rsidP="00C7409E">
            <w:pPr>
              <w:pStyle w:val="AralkYok"/>
              <w:spacing w:after="120" w:line="360" w:lineRule="auto"/>
              <w:jc w:val="both"/>
              <w:rPr>
                <w:rFonts w:ascii="Times New Roman" w:hAnsi="Times New Roman" w:cs="Times New Roman"/>
                <w:color w:val="2D2D2D"/>
                <w:sz w:val="20"/>
                <w:szCs w:val="20"/>
              </w:rPr>
            </w:pPr>
            <w:r w:rsidRPr="00262209">
              <w:rPr>
                <w:color w:val="2D2D2D"/>
                <w:sz w:val="18"/>
                <w:szCs w:val="18"/>
              </w:rPr>
              <w:t xml:space="preserve">                    </w:t>
            </w:r>
            <w:r w:rsidR="00C7409E">
              <w:rPr>
                <w:color w:val="2D2D2D"/>
                <w:sz w:val="18"/>
                <w:szCs w:val="18"/>
              </w:rPr>
              <w:t xml:space="preserve">                             </w:t>
            </w:r>
            <w:r w:rsidRPr="00262209">
              <w:rPr>
                <w:color w:val="2D2D2D"/>
                <w:sz w:val="18"/>
                <w:szCs w:val="18"/>
              </w:rPr>
              <w:t xml:space="preserve">     </w:t>
            </w:r>
            <w:r w:rsidR="00C7409E">
              <w:rPr>
                <w:color w:val="2D2D2D"/>
                <w:sz w:val="18"/>
                <w:szCs w:val="18"/>
              </w:rPr>
              <w:t xml:space="preserve">                                                                                                                             </w:t>
            </w:r>
            <w:r w:rsidR="00C7409E" w:rsidRPr="00C7409E">
              <w:rPr>
                <w:rFonts w:ascii="Times New Roman" w:hAnsi="Times New Roman" w:cs="Times New Roman"/>
                <w:color w:val="2D2D2D"/>
                <w:sz w:val="20"/>
                <w:szCs w:val="20"/>
              </w:rPr>
              <w:t xml:space="preserve"> </w:t>
            </w:r>
            <w:r w:rsidRPr="00C7409E">
              <w:rPr>
                <w:rFonts w:ascii="Times New Roman" w:hAnsi="Times New Roman" w:cs="Times New Roman"/>
                <w:color w:val="2D2D2D"/>
                <w:sz w:val="20"/>
                <w:szCs w:val="20"/>
              </w:rPr>
              <w:t>Tarih:...................................</w:t>
            </w:r>
          </w:p>
          <w:p w14:paraId="236EEB63" w14:textId="37A8A99A" w:rsidR="003824EB" w:rsidRPr="00C7409E" w:rsidRDefault="003824EB" w:rsidP="00305DC2">
            <w:pPr>
              <w:pStyle w:val="NormalWeb"/>
              <w:spacing w:before="0" w:beforeAutospacing="0" w:after="0" w:afterAutospacing="0" w:line="480" w:lineRule="auto"/>
              <w:jc w:val="both"/>
              <w:textAlignment w:val="top"/>
              <w:rPr>
                <w:color w:val="2D2D2D"/>
                <w:sz w:val="18"/>
                <w:szCs w:val="18"/>
              </w:rPr>
            </w:pPr>
            <w:r w:rsidRPr="007509C7">
              <w:rPr>
                <w:b/>
                <w:bCs/>
                <w:color w:val="2D2D2D"/>
                <w:sz w:val="18"/>
                <w:szCs w:val="18"/>
              </w:rPr>
              <w:t>Hasta Sahibi</w:t>
            </w:r>
            <w:r w:rsidR="007439C8" w:rsidRPr="007509C7">
              <w:rPr>
                <w:b/>
                <w:bCs/>
                <w:color w:val="2D2D2D"/>
                <w:sz w:val="18"/>
                <w:szCs w:val="18"/>
              </w:rPr>
              <w:t xml:space="preserve"> veya Vekili</w:t>
            </w:r>
            <w:r w:rsidRPr="007509C7">
              <w:rPr>
                <w:b/>
                <w:bCs/>
                <w:color w:val="2D2D2D"/>
                <w:sz w:val="18"/>
                <w:szCs w:val="18"/>
              </w:rPr>
              <w:t xml:space="preserve"> Adı-Soyadı:</w:t>
            </w:r>
            <w:r w:rsidRPr="00C7409E">
              <w:rPr>
                <w:color w:val="2D2D2D"/>
                <w:sz w:val="18"/>
                <w:szCs w:val="18"/>
              </w:rPr>
              <w:t>................................................</w:t>
            </w:r>
            <w:r w:rsidR="00302F18">
              <w:rPr>
                <w:color w:val="2D2D2D"/>
                <w:sz w:val="18"/>
                <w:szCs w:val="18"/>
              </w:rPr>
              <w:t>.</w:t>
            </w:r>
            <w:r w:rsidR="00305DC2">
              <w:rPr>
                <w:color w:val="2D2D2D"/>
                <w:sz w:val="18"/>
                <w:szCs w:val="18"/>
              </w:rPr>
              <w:t>...........</w:t>
            </w:r>
          </w:p>
          <w:p w14:paraId="71490223" w14:textId="0E804E50" w:rsidR="003824EB" w:rsidRPr="00C7409E" w:rsidRDefault="00273430" w:rsidP="00305DC2">
            <w:pPr>
              <w:pStyle w:val="NormalWeb"/>
              <w:spacing w:before="0" w:beforeAutospacing="0" w:after="0" w:afterAutospacing="0" w:line="480" w:lineRule="auto"/>
              <w:jc w:val="both"/>
              <w:textAlignment w:val="top"/>
              <w:rPr>
                <w:color w:val="2D2D2D"/>
                <w:sz w:val="18"/>
                <w:szCs w:val="18"/>
              </w:rPr>
            </w:pPr>
            <w:r>
              <w:rPr>
                <w:b/>
                <w:bCs/>
                <w:color w:val="2D2D2D"/>
                <w:sz w:val="18"/>
                <w:szCs w:val="18"/>
              </w:rPr>
              <w:t xml:space="preserve">Doğum Tarihi/ </w:t>
            </w:r>
            <w:r w:rsidR="003824EB" w:rsidRPr="007509C7">
              <w:rPr>
                <w:b/>
                <w:bCs/>
                <w:color w:val="2D2D2D"/>
                <w:sz w:val="18"/>
                <w:szCs w:val="18"/>
              </w:rPr>
              <w:t>T.C. Kimlik</w:t>
            </w:r>
            <w:r>
              <w:rPr>
                <w:b/>
                <w:bCs/>
                <w:color w:val="2D2D2D"/>
                <w:sz w:val="18"/>
                <w:szCs w:val="18"/>
              </w:rPr>
              <w:t xml:space="preserve"> veya Pasaport </w:t>
            </w:r>
            <w:r w:rsidR="003824EB" w:rsidRPr="007509C7">
              <w:rPr>
                <w:b/>
                <w:bCs/>
                <w:color w:val="2D2D2D"/>
                <w:sz w:val="18"/>
                <w:szCs w:val="18"/>
              </w:rPr>
              <w:t>No:</w:t>
            </w:r>
            <w:r>
              <w:rPr>
                <w:b/>
                <w:bCs/>
                <w:color w:val="2D2D2D"/>
                <w:sz w:val="18"/>
                <w:szCs w:val="18"/>
              </w:rPr>
              <w:t xml:space="preserve"> </w:t>
            </w:r>
            <w:r w:rsidR="003824EB" w:rsidRPr="00C7409E">
              <w:rPr>
                <w:color w:val="2D2D2D"/>
                <w:sz w:val="18"/>
                <w:szCs w:val="18"/>
              </w:rPr>
              <w:t xml:space="preserve"> ..........................................................</w:t>
            </w:r>
            <w:r w:rsidR="00C7409E" w:rsidRPr="00C7409E">
              <w:rPr>
                <w:color w:val="2D2D2D"/>
                <w:sz w:val="18"/>
                <w:szCs w:val="18"/>
              </w:rPr>
              <w:t>.........</w:t>
            </w:r>
            <w:r w:rsidR="00305DC2">
              <w:rPr>
                <w:color w:val="2D2D2D"/>
                <w:sz w:val="18"/>
                <w:szCs w:val="18"/>
              </w:rPr>
              <w:t>...........</w:t>
            </w:r>
          </w:p>
          <w:p w14:paraId="7D555B2A" w14:textId="2D299471" w:rsidR="003824EB" w:rsidRPr="00C7409E" w:rsidRDefault="003824EB" w:rsidP="00305DC2">
            <w:pPr>
              <w:pStyle w:val="NormalWeb"/>
              <w:spacing w:before="0" w:beforeAutospacing="0" w:after="0" w:afterAutospacing="0" w:line="480" w:lineRule="auto"/>
              <w:jc w:val="both"/>
              <w:textAlignment w:val="top"/>
              <w:rPr>
                <w:color w:val="2D2D2D"/>
                <w:sz w:val="18"/>
                <w:szCs w:val="18"/>
              </w:rPr>
            </w:pPr>
            <w:r w:rsidRPr="007509C7">
              <w:rPr>
                <w:b/>
                <w:bCs/>
                <w:color w:val="2D2D2D"/>
                <w:sz w:val="18"/>
                <w:szCs w:val="18"/>
              </w:rPr>
              <w:t>Telefon:</w:t>
            </w:r>
            <w:r w:rsidRPr="00C7409E">
              <w:rPr>
                <w:color w:val="2D2D2D"/>
                <w:sz w:val="18"/>
                <w:szCs w:val="18"/>
              </w:rPr>
              <w:t xml:space="preserve"> ........................................................................</w:t>
            </w:r>
            <w:r w:rsidR="00C7409E" w:rsidRPr="00C7409E">
              <w:rPr>
                <w:color w:val="2D2D2D"/>
                <w:sz w:val="18"/>
                <w:szCs w:val="18"/>
              </w:rPr>
              <w:t>......................</w:t>
            </w:r>
            <w:r w:rsidR="00305DC2">
              <w:rPr>
                <w:color w:val="2D2D2D"/>
                <w:sz w:val="18"/>
                <w:szCs w:val="18"/>
              </w:rPr>
              <w:t>...........</w:t>
            </w:r>
            <w:r w:rsidR="007509C7">
              <w:rPr>
                <w:color w:val="2D2D2D"/>
                <w:sz w:val="18"/>
                <w:szCs w:val="18"/>
              </w:rPr>
              <w:t>..</w:t>
            </w:r>
          </w:p>
          <w:p w14:paraId="3B28E7AA" w14:textId="5085E974" w:rsidR="0033376B" w:rsidRPr="00C7409E" w:rsidRDefault="0033376B" w:rsidP="00305DC2">
            <w:pPr>
              <w:pStyle w:val="NormalWeb"/>
              <w:spacing w:before="0" w:beforeAutospacing="0" w:after="0" w:afterAutospacing="0" w:line="480" w:lineRule="auto"/>
              <w:jc w:val="both"/>
              <w:textAlignment w:val="top"/>
              <w:rPr>
                <w:color w:val="2D2D2D"/>
                <w:sz w:val="18"/>
                <w:szCs w:val="18"/>
              </w:rPr>
            </w:pPr>
            <w:r w:rsidRPr="007509C7">
              <w:rPr>
                <w:b/>
                <w:bCs/>
                <w:color w:val="2D2D2D"/>
                <w:sz w:val="18"/>
                <w:szCs w:val="18"/>
              </w:rPr>
              <w:t>Hayvan Pasaport No</w:t>
            </w:r>
            <w:r w:rsidR="003402B6" w:rsidRPr="007509C7">
              <w:rPr>
                <w:b/>
                <w:bCs/>
                <w:color w:val="2D2D2D"/>
                <w:sz w:val="18"/>
                <w:szCs w:val="18"/>
              </w:rPr>
              <w:t>’su:</w:t>
            </w:r>
            <w:r w:rsidR="003402B6" w:rsidRPr="00C7409E">
              <w:rPr>
                <w:color w:val="2D2D2D"/>
                <w:sz w:val="18"/>
                <w:szCs w:val="18"/>
              </w:rPr>
              <w:t xml:space="preserve"> ……………………………</w:t>
            </w:r>
            <w:r w:rsidR="00C7409E" w:rsidRPr="00C7409E">
              <w:rPr>
                <w:color w:val="2D2D2D"/>
                <w:sz w:val="18"/>
                <w:szCs w:val="18"/>
              </w:rPr>
              <w:t>………………</w:t>
            </w:r>
            <w:r w:rsidR="00305DC2">
              <w:rPr>
                <w:color w:val="2D2D2D"/>
                <w:sz w:val="18"/>
                <w:szCs w:val="18"/>
              </w:rPr>
              <w:t>……….</w:t>
            </w:r>
          </w:p>
          <w:p w14:paraId="4AF457F9" w14:textId="2D271CBA" w:rsidR="003402B6" w:rsidRPr="00C7409E" w:rsidRDefault="003402B6" w:rsidP="00305DC2">
            <w:pPr>
              <w:pStyle w:val="NormalWeb"/>
              <w:spacing w:before="0" w:beforeAutospacing="0" w:after="0" w:afterAutospacing="0" w:line="480" w:lineRule="auto"/>
              <w:jc w:val="both"/>
              <w:textAlignment w:val="top"/>
              <w:rPr>
                <w:color w:val="2D2D2D"/>
                <w:sz w:val="18"/>
                <w:szCs w:val="18"/>
              </w:rPr>
            </w:pPr>
            <w:r w:rsidRPr="007509C7">
              <w:rPr>
                <w:b/>
                <w:bCs/>
                <w:color w:val="2D2D2D"/>
                <w:sz w:val="18"/>
                <w:szCs w:val="18"/>
              </w:rPr>
              <w:t>Hayvan Çip No</w:t>
            </w:r>
            <w:r w:rsidR="00D50427" w:rsidRPr="007509C7">
              <w:rPr>
                <w:b/>
                <w:bCs/>
                <w:color w:val="2D2D2D"/>
                <w:sz w:val="18"/>
                <w:szCs w:val="18"/>
              </w:rPr>
              <w:t>’su:</w:t>
            </w:r>
            <w:r w:rsidR="00D50427" w:rsidRPr="00C7409E">
              <w:rPr>
                <w:color w:val="2D2D2D"/>
                <w:sz w:val="18"/>
                <w:szCs w:val="18"/>
              </w:rPr>
              <w:t xml:space="preserve"> …………………………………</w:t>
            </w:r>
            <w:r w:rsidR="00C7409E" w:rsidRPr="00C7409E">
              <w:rPr>
                <w:color w:val="2D2D2D"/>
                <w:sz w:val="18"/>
                <w:szCs w:val="18"/>
              </w:rPr>
              <w:t>………………</w:t>
            </w:r>
            <w:r w:rsidR="00305DC2">
              <w:rPr>
                <w:color w:val="2D2D2D"/>
                <w:sz w:val="18"/>
                <w:szCs w:val="18"/>
              </w:rPr>
              <w:t>……….</w:t>
            </w:r>
          </w:p>
          <w:p w14:paraId="662503DD" w14:textId="45176269" w:rsidR="00D50427" w:rsidRPr="00C7409E" w:rsidRDefault="00D50427" w:rsidP="00305DC2">
            <w:pPr>
              <w:pStyle w:val="NormalWeb"/>
              <w:spacing w:before="0" w:beforeAutospacing="0" w:after="0" w:afterAutospacing="0" w:line="480" w:lineRule="auto"/>
              <w:jc w:val="both"/>
              <w:textAlignment w:val="top"/>
              <w:rPr>
                <w:color w:val="2D2D2D"/>
                <w:sz w:val="18"/>
                <w:szCs w:val="18"/>
              </w:rPr>
            </w:pPr>
            <w:r w:rsidRPr="007509C7">
              <w:rPr>
                <w:b/>
                <w:bCs/>
                <w:color w:val="2D2D2D"/>
                <w:sz w:val="18"/>
                <w:szCs w:val="18"/>
              </w:rPr>
              <w:t>Hayvanın Adı:</w:t>
            </w:r>
            <w:r w:rsidRPr="00C7409E">
              <w:rPr>
                <w:color w:val="2D2D2D"/>
                <w:sz w:val="18"/>
                <w:szCs w:val="18"/>
              </w:rPr>
              <w:t xml:space="preserve"> </w:t>
            </w:r>
            <w:proofErr w:type="gramStart"/>
            <w:r w:rsidRPr="00C7409E">
              <w:rPr>
                <w:color w:val="2D2D2D"/>
                <w:sz w:val="18"/>
                <w:szCs w:val="18"/>
              </w:rPr>
              <w:t>………………………………………</w:t>
            </w:r>
            <w:r w:rsidR="00C7409E" w:rsidRPr="00C7409E">
              <w:rPr>
                <w:color w:val="2D2D2D"/>
                <w:sz w:val="18"/>
                <w:szCs w:val="18"/>
              </w:rPr>
              <w:t>………………</w:t>
            </w:r>
            <w:r w:rsidR="00305DC2">
              <w:rPr>
                <w:color w:val="2D2D2D"/>
                <w:sz w:val="18"/>
                <w:szCs w:val="18"/>
              </w:rPr>
              <w:t>………..</w:t>
            </w:r>
            <w:proofErr w:type="gramEnd"/>
          </w:p>
          <w:p w14:paraId="015AB243" w14:textId="42DE9C52" w:rsidR="00D50427" w:rsidRPr="00C7409E" w:rsidRDefault="000F69ED" w:rsidP="00305DC2">
            <w:pPr>
              <w:pStyle w:val="NormalWeb"/>
              <w:spacing w:before="0" w:beforeAutospacing="0" w:after="0" w:afterAutospacing="0" w:line="480" w:lineRule="auto"/>
              <w:jc w:val="both"/>
              <w:textAlignment w:val="top"/>
              <w:rPr>
                <w:color w:val="2D2D2D"/>
                <w:sz w:val="18"/>
                <w:szCs w:val="18"/>
              </w:rPr>
            </w:pPr>
            <w:r w:rsidRPr="007509C7">
              <w:rPr>
                <w:b/>
                <w:bCs/>
                <w:color w:val="2D2D2D"/>
                <w:sz w:val="18"/>
                <w:szCs w:val="18"/>
              </w:rPr>
              <w:t>Türü/Irkı</w:t>
            </w:r>
            <w:r w:rsidR="00305DC2" w:rsidRPr="007509C7">
              <w:rPr>
                <w:b/>
                <w:bCs/>
                <w:color w:val="2D2D2D"/>
                <w:sz w:val="18"/>
                <w:szCs w:val="18"/>
              </w:rPr>
              <w:t>/Rengi</w:t>
            </w:r>
            <w:r w:rsidRPr="007509C7">
              <w:rPr>
                <w:b/>
                <w:bCs/>
                <w:color w:val="2D2D2D"/>
                <w:sz w:val="18"/>
                <w:szCs w:val="18"/>
              </w:rPr>
              <w:t>:</w:t>
            </w:r>
            <w:r w:rsidRPr="00C7409E">
              <w:rPr>
                <w:color w:val="2D2D2D"/>
                <w:sz w:val="18"/>
                <w:szCs w:val="18"/>
              </w:rPr>
              <w:t xml:space="preserve"> ……………………………………………</w:t>
            </w:r>
            <w:r w:rsidR="00C7409E" w:rsidRPr="00C7409E">
              <w:rPr>
                <w:color w:val="2D2D2D"/>
                <w:sz w:val="18"/>
                <w:szCs w:val="18"/>
              </w:rPr>
              <w:t>………………</w:t>
            </w:r>
            <w:r w:rsidR="00305DC2">
              <w:rPr>
                <w:color w:val="2D2D2D"/>
                <w:sz w:val="18"/>
                <w:szCs w:val="18"/>
              </w:rPr>
              <w:t>…</w:t>
            </w:r>
          </w:p>
          <w:p w14:paraId="20C68369" w14:textId="14892323" w:rsidR="00262209" w:rsidRPr="00262209" w:rsidRDefault="000F69ED" w:rsidP="00C7409E">
            <w:pPr>
              <w:pStyle w:val="NormalWeb"/>
              <w:spacing w:before="0" w:beforeAutospacing="0" w:after="0" w:afterAutospacing="0" w:line="480" w:lineRule="auto"/>
              <w:jc w:val="both"/>
              <w:textAlignment w:val="top"/>
              <w:rPr>
                <w:color w:val="2D2D2D"/>
                <w:sz w:val="18"/>
                <w:szCs w:val="18"/>
              </w:rPr>
            </w:pPr>
            <w:r w:rsidRPr="007509C7">
              <w:rPr>
                <w:b/>
                <w:bCs/>
                <w:color w:val="2D2D2D"/>
                <w:sz w:val="18"/>
                <w:szCs w:val="18"/>
              </w:rPr>
              <w:t>Doğum Tarihi</w:t>
            </w:r>
            <w:r w:rsidR="00305DC2" w:rsidRPr="007509C7">
              <w:rPr>
                <w:b/>
                <w:bCs/>
                <w:color w:val="2D2D2D"/>
                <w:sz w:val="18"/>
                <w:szCs w:val="18"/>
              </w:rPr>
              <w:t>/Cinsiyet</w:t>
            </w:r>
            <w:r w:rsidRPr="007509C7">
              <w:rPr>
                <w:b/>
                <w:bCs/>
                <w:color w:val="2D2D2D"/>
                <w:sz w:val="18"/>
                <w:szCs w:val="18"/>
              </w:rPr>
              <w:t>:</w:t>
            </w:r>
            <w:r w:rsidRPr="00C7409E">
              <w:rPr>
                <w:color w:val="2D2D2D"/>
                <w:sz w:val="18"/>
                <w:szCs w:val="18"/>
              </w:rPr>
              <w:t xml:space="preserve"> </w:t>
            </w:r>
            <w:proofErr w:type="gramStart"/>
            <w:r w:rsidRPr="00C7409E">
              <w:rPr>
                <w:color w:val="2D2D2D"/>
                <w:sz w:val="18"/>
                <w:szCs w:val="18"/>
              </w:rPr>
              <w:t>………………………………………</w:t>
            </w:r>
            <w:r w:rsidR="00C7409E" w:rsidRPr="00C7409E">
              <w:rPr>
                <w:color w:val="2D2D2D"/>
                <w:sz w:val="18"/>
                <w:szCs w:val="18"/>
              </w:rPr>
              <w:t>……………</w:t>
            </w:r>
            <w:r w:rsidR="00302F18">
              <w:rPr>
                <w:color w:val="2D2D2D"/>
                <w:sz w:val="18"/>
                <w:szCs w:val="18"/>
              </w:rPr>
              <w:t>….</w:t>
            </w:r>
            <w:proofErr w:type="gramEnd"/>
          </w:p>
        </w:tc>
      </w:tr>
    </w:tbl>
    <w:p w14:paraId="36F0D7A1" w14:textId="77777777" w:rsidR="003824EB" w:rsidRPr="00262209" w:rsidRDefault="003824EB" w:rsidP="00C7409E">
      <w:pPr>
        <w:rPr>
          <w:rFonts w:ascii="Times New Roman" w:hAnsi="Times New Roman" w:cs="Times New Roman"/>
          <w:sz w:val="18"/>
          <w:szCs w:val="18"/>
        </w:rPr>
      </w:pPr>
    </w:p>
    <w:sectPr w:rsidR="003824EB" w:rsidRPr="00262209" w:rsidSect="00421BE5">
      <w:headerReference w:type="default" r:id="rId8"/>
      <w:footerReference w:type="default" r:id="rId9"/>
      <w:pgSz w:w="11900" w:h="16840"/>
      <w:pgMar w:top="983" w:right="1128" w:bottom="749"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9A7EE" w14:textId="77777777" w:rsidR="00761E35" w:rsidRDefault="00761E35" w:rsidP="003824EB">
      <w:r>
        <w:separator/>
      </w:r>
    </w:p>
  </w:endnote>
  <w:endnote w:type="continuationSeparator" w:id="0">
    <w:p w14:paraId="12850F2E" w14:textId="77777777" w:rsidR="00761E35" w:rsidRDefault="00761E35" w:rsidP="0038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7AD9" w14:textId="77777777" w:rsidR="003824EB" w:rsidRPr="003824EB" w:rsidRDefault="003824EB" w:rsidP="003824EB">
    <w:pPr>
      <w:tabs>
        <w:tab w:val="left" w:pos="3885"/>
      </w:tabs>
      <w:jc w:val="center"/>
      <w:rPr>
        <w:rFonts w:ascii="Arial" w:hAnsi="Arial" w:cs="Arial"/>
      </w:rPr>
    </w:pPr>
    <w:r w:rsidRPr="003824EB">
      <w:rPr>
        <w:rFonts w:ascii="Arial" w:hAnsi="Arial" w:cs="Arial"/>
        <w:b/>
      </w:rPr>
      <w:t>İ</w:t>
    </w:r>
    <w:r w:rsidRPr="003824EB">
      <w:rPr>
        <w:rFonts w:ascii="Arial" w:hAnsi="Arial" w:cs="Arial"/>
        <w:b/>
        <w:color w:val="000000"/>
      </w:rPr>
      <w:t>M</w:t>
    </w:r>
    <w:r w:rsidRPr="003824EB">
      <w:rPr>
        <w:rFonts w:ascii="Arial" w:hAnsi="Arial" w:cs="Arial"/>
        <w:b/>
      </w:rPr>
      <w:t>ZALAMADAN ÖNCE LÜTFEN DİKKATLİCE OKUYUNUZ!</w:t>
    </w:r>
  </w:p>
  <w:p w14:paraId="5C1E8762" w14:textId="77777777" w:rsidR="003824EB" w:rsidRDefault="003824E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3B681" w14:textId="77777777" w:rsidR="00761E35" w:rsidRDefault="00761E35" w:rsidP="003824EB">
      <w:r>
        <w:separator/>
      </w:r>
    </w:p>
  </w:footnote>
  <w:footnote w:type="continuationSeparator" w:id="0">
    <w:p w14:paraId="58A09ABC" w14:textId="77777777" w:rsidR="00761E35" w:rsidRDefault="00761E35" w:rsidP="003824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CD4A4" w14:textId="2B767357" w:rsidR="00305DC2" w:rsidRDefault="00305DC2" w:rsidP="00305DC2">
    <w:pPr>
      <w:pStyle w:val="stBilgi"/>
    </w:pPr>
    <w:r>
      <w:t xml:space="preserve">Aşı Marka:                                                                </w:t>
    </w:r>
    <w:r>
      <w:tab/>
    </w:r>
    <w:r>
      <w:tab/>
      <w:t xml:space="preserve">      Hasta Protokol No</w:t>
    </w:r>
    <w:proofErr w:type="gramStart"/>
    <w:r>
      <w:t>:……………</w:t>
    </w:r>
    <w:proofErr w:type="gramEnd"/>
  </w:p>
  <w:p w14:paraId="72BE9696" w14:textId="4CD31867" w:rsidR="00305DC2" w:rsidRDefault="00305DC2" w:rsidP="00305DC2">
    <w:pPr>
      <w:pStyle w:val="stBilgi"/>
    </w:pPr>
    <w:r>
      <w:t>Seri No     :</w:t>
    </w:r>
  </w:p>
  <w:p w14:paraId="2FC533CC" w14:textId="02C1F5C4" w:rsidR="007439C8" w:rsidRDefault="00305DC2" w:rsidP="00305DC2">
    <w:pPr>
      <w:pStyle w:val="stBilgi"/>
    </w:pPr>
    <w:r>
      <w:t>SKT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bAwtTQzNLcwNjQ2MbFQ0lEKTi0uzszPAykwqQUAVLuY5ywAAAA="/>
  </w:docVars>
  <w:rsids>
    <w:rsidRoot w:val="00611B66"/>
    <w:rsid w:val="000123C2"/>
    <w:rsid w:val="00015986"/>
    <w:rsid w:val="000647BF"/>
    <w:rsid w:val="000647D8"/>
    <w:rsid w:val="00076F22"/>
    <w:rsid w:val="00095A1D"/>
    <w:rsid w:val="000A74A7"/>
    <w:rsid w:val="000B1A7B"/>
    <w:rsid w:val="000D0773"/>
    <w:rsid w:val="000F69ED"/>
    <w:rsid w:val="00107A6F"/>
    <w:rsid w:val="00133E54"/>
    <w:rsid w:val="00153AAA"/>
    <w:rsid w:val="00155E25"/>
    <w:rsid w:val="0016462F"/>
    <w:rsid w:val="00170B6A"/>
    <w:rsid w:val="00196F79"/>
    <w:rsid w:val="001A4D45"/>
    <w:rsid w:val="001A5C26"/>
    <w:rsid w:val="001B3E26"/>
    <w:rsid w:val="001D3E1A"/>
    <w:rsid w:val="001E0BB3"/>
    <w:rsid w:val="001E6662"/>
    <w:rsid w:val="00212BED"/>
    <w:rsid w:val="00235268"/>
    <w:rsid w:val="002459E8"/>
    <w:rsid w:val="00247314"/>
    <w:rsid w:val="00262209"/>
    <w:rsid w:val="0027057C"/>
    <w:rsid w:val="00273430"/>
    <w:rsid w:val="0028281E"/>
    <w:rsid w:val="00284887"/>
    <w:rsid w:val="00287316"/>
    <w:rsid w:val="00292CAC"/>
    <w:rsid w:val="002A1545"/>
    <w:rsid w:val="00302F18"/>
    <w:rsid w:val="00305DC2"/>
    <w:rsid w:val="0033376B"/>
    <w:rsid w:val="003343D1"/>
    <w:rsid w:val="003366F5"/>
    <w:rsid w:val="003402B6"/>
    <w:rsid w:val="00361E99"/>
    <w:rsid w:val="003824EB"/>
    <w:rsid w:val="00390991"/>
    <w:rsid w:val="003928CB"/>
    <w:rsid w:val="003A0EFC"/>
    <w:rsid w:val="00421BE5"/>
    <w:rsid w:val="004245C4"/>
    <w:rsid w:val="004248FD"/>
    <w:rsid w:val="0047777C"/>
    <w:rsid w:val="004B0AC1"/>
    <w:rsid w:val="004B75DC"/>
    <w:rsid w:val="004D4941"/>
    <w:rsid w:val="004E0485"/>
    <w:rsid w:val="00511DE4"/>
    <w:rsid w:val="00517835"/>
    <w:rsid w:val="00517AC3"/>
    <w:rsid w:val="0053605F"/>
    <w:rsid w:val="0053765C"/>
    <w:rsid w:val="00542616"/>
    <w:rsid w:val="00586B52"/>
    <w:rsid w:val="00590198"/>
    <w:rsid w:val="00592927"/>
    <w:rsid w:val="005B7C8D"/>
    <w:rsid w:val="00611B66"/>
    <w:rsid w:val="0062170C"/>
    <w:rsid w:val="00622FFA"/>
    <w:rsid w:val="00644F55"/>
    <w:rsid w:val="0067116E"/>
    <w:rsid w:val="006766B8"/>
    <w:rsid w:val="006C6ED9"/>
    <w:rsid w:val="006D5011"/>
    <w:rsid w:val="006D68C9"/>
    <w:rsid w:val="006F539F"/>
    <w:rsid w:val="00700564"/>
    <w:rsid w:val="00703224"/>
    <w:rsid w:val="007131A3"/>
    <w:rsid w:val="00737ACD"/>
    <w:rsid w:val="007407D7"/>
    <w:rsid w:val="007439C8"/>
    <w:rsid w:val="007509C7"/>
    <w:rsid w:val="00753FDF"/>
    <w:rsid w:val="007557FF"/>
    <w:rsid w:val="00757BBE"/>
    <w:rsid w:val="00761E35"/>
    <w:rsid w:val="00766341"/>
    <w:rsid w:val="007938FA"/>
    <w:rsid w:val="007A623C"/>
    <w:rsid w:val="007B7262"/>
    <w:rsid w:val="007C435B"/>
    <w:rsid w:val="00850100"/>
    <w:rsid w:val="00851D12"/>
    <w:rsid w:val="008672BE"/>
    <w:rsid w:val="008755AE"/>
    <w:rsid w:val="00877600"/>
    <w:rsid w:val="008A6D46"/>
    <w:rsid w:val="00921198"/>
    <w:rsid w:val="0094616E"/>
    <w:rsid w:val="009804D9"/>
    <w:rsid w:val="00990BD6"/>
    <w:rsid w:val="009962D4"/>
    <w:rsid w:val="00A3506B"/>
    <w:rsid w:val="00A911AA"/>
    <w:rsid w:val="00A9573A"/>
    <w:rsid w:val="00AC79F3"/>
    <w:rsid w:val="00AD7FC4"/>
    <w:rsid w:val="00B03B06"/>
    <w:rsid w:val="00B62A68"/>
    <w:rsid w:val="00BA6EF1"/>
    <w:rsid w:val="00C05B7D"/>
    <w:rsid w:val="00C14723"/>
    <w:rsid w:val="00C275B0"/>
    <w:rsid w:val="00C53672"/>
    <w:rsid w:val="00C544F6"/>
    <w:rsid w:val="00C7409E"/>
    <w:rsid w:val="00C8798B"/>
    <w:rsid w:val="00CC5710"/>
    <w:rsid w:val="00CE40EB"/>
    <w:rsid w:val="00CF5B89"/>
    <w:rsid w:val="00CF6400"/>
    <w:rsid w:val="00D23A7A"/>
    <w:rsid w:val="00D3147C"/>
    <w:rsid w:val="00D50427"/>
    <w:rsid w:val="00D66735"/>
    <w:rsid w:val="00D76FB6"/>
    <w:rsid w:val="00D77EFC"/>
    <w:rsid w:val="00DD5F23"/>
    <w:rsid w:val="00E010EB"/>
    <w:rsid w:val="00E06114"/>
    <w:rsid w:val="00E408AB"/>
    <w:rsid w:val="00E42802"/>
    <w:rsid w:val="00E43F4C"/>
    <w:rsid w:val="00E505A6"/>
    <w:rsid w:val="00E77752"/>
    <w:rsid w:val="00E8269A"/>
    <w:rsid w:val="00EC561F"/>
    <w:rsid w:val="00EC7B50"/>
    <w:rsid w:val="00EE53B6"/>
    <w:rsid w:val="00F43C4B"/>
    <w:rsid w:val="00F73BF9"/>
    <w:rsid w:val="00F840AC"/>
    <w:rsid w:val="00FA19AF"/>
    <w:rsid w:val="00FB7A7D"/>
    <w:rsid w:val="00FC52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D2CB"/>
  <w14:defaultImageDpi w14:val="32767"/>
  <w15:chartTrackingRefBased/>
  <w15:docId w15:val="{894220EA-D9CC-294C-AF5D-F9DC89FF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407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4">
    <w:name w:val="heading 4"/>
    <w:basedOn w:val="Normal"/>
    <w:next w:val="Normal"/>
    <w:link w:val="Balk4Char"/>
    <w:uiPriority w:val="9"/>
    <w:semiHidden/>
    <w:unhideWhenUsed/>
    <w:qFormat/>
    <w:rsid w:val="007407D7"/>
    <w:pPr>
      <w:keepNext/>
      <w:keepLines/>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qFormat/>
    <w:rsid w:val="003824EB"/>
    <w:pPr>
      <w:keepNext/>
      <w:ind w:left="142"/>
      <w:jc w:val="center"/>
      <w:outlineLvl w:val="4"/>
    </w:pPr>
    <w:rPr>
      <w:rFonts w:ascii="Times" w:eastAsia="Times New Roman" w:hAnsi="Times" w:cs="Times New Roman"/>
      <w:b/>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1B66"/>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character" w:customStyle="1" w:styleId="Balk5Char">
    <w:name w:val="Başlık 5 Char"/>
    <w:basedOn w:val="VarsaylanParagrafYazTipi"/>
    <w:link w:val="Balk5"/>
    <w:rsid w:val="003824EB"/>
    <w:rPr>
      <w:rFonts w:ascii="Times" w:eastAsia="Times New Roman" w:hAnsi="Times" w:cs="Times New Roman"/>
      <w:b/>
      <w:szCs w:val="20"/>
      <w:lang w:val="en-US" w:eastAsia="tr-TR"/>
    </w:rPr>
  </w:style>
  <w:style w:type="paragraph" w:styleId="NormalWeb">
    <w:name w:val="Normal (Web)"/>
    <w:basedOn w:val="Normal"/>
    <w:uiPriority w:val="99"/>
    <w:unhideWhenUsed/>
    <w:rsid w:val="003824EB"/>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3824EB"/>
    <w:rPr>
      <w:b/>
      <w:bCs/>
    </w:rPr>
  </w:style>
  <w:style w:type="paragraph" w:styleId="stBilgi">
    <w:name w:val="header"/>
    <w:basedOn w:val="Normal"/>
    <w:link w:val="stBilgiChar"/>
    <w:uiPriority w:val="99"/>
    <w:unhideWhenUsed/>
    <w:rsid w:val="003824EB"/>
    <w:pPr>
      <w:tabs>
        <w:tab w:val="center" w:pos="4536"/>
        <w:tab w:val="right" w:pos="9072"/>
      </w:tabs>
    </w:pPr>
  </w:style>
  <w:style w:type="character" w:customStyle="1" w:styleId="stBilgiChar">
    <w:name w:val="Üst Bilgi Char"/>
    <w:basedOn w:val="VarsaylanParagrafYazTipi"/>
    <w:link w:val="stBilgi"/>
    <w:uiPriority w:val="99"/>
    <w:rsid w:val="003824EB"/>
  </w:style>
  <w:style w:type="paragraph" w:styleId="AltBilgi">
    <w:name w:val="footer"/>
    <w:basedOn w:val="Normal"/>
    <w:link w:val="AltBilgiChar"/>
    <w:uiPriority w:val="99"/>
    <w:unhideWhenUsed/>
    <w:rsid w:val="003824EB"/>
    <w:pPr>
      <w:tabs>
        <w:tab w:val="center" w:pos="4536"/>
        <w:tab w:val="right" w:pos="9072"/>
      </w:tabs>
    </w:pPr>
  </w:style>
  <w:style w:type="character" w:customStyle="1" w:styleId="AltBilgiChar">
    <w:name w:val="Alt Bilgi Char"/>
    <w:basedOn w:val="VarsaylanParagrafYazTipi"/>
    <w:link w:val="AltBilgi"/>
    <w:uiPriority w:val="99"/>
    <w:rsid w:val="003824EB"/>
  </w:style>
  <w:style w:type="paragraph" w:styleId="AralkYok">
    <w:name w:val="No Spacing"/>
    <w:uiPriority w:val="1"/>
    <w:qFormat/>
    <w:rsid w:val="00C275B0"/>
  </w:style>
  <w:style w:type="paragraph" w:styleId="BalonMetni">
    <w:name w:val="Balloon Text"/>
    <w:basedOn w:val="Normal"/>
    <w:link w:val="BalonMetniChar"/>
    <w:uiPriority w:val="99"/>
    <w:semiHidden/>
    <w:unhideWhenUsed/>
    <w:rsid w:val="00586B5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6B52"/>
    <w:rPr>
      <w:rFonts w:ascii="Segoe UI" w:hAnsi="Segoe UI" w:cs="Segoe UI"/>
      <w:sz w:val="18"/>
      <w:szCs w:val="18"/>
    </w:rPr>
  </w:style>
  <w:style w:type="character" w:customStyle="1" w:styleId="Balk1Char">
    <w:name w:val="Başlık 1 Char"/>
    <w:basedOn w:val="VarsaylanParagrafYazTipi"/>
    <w:link w:val="Balk1"/>
    <w:uiPriority w:val="9"/>
    <w:rsid w:val="007407D7"/>
    <w:rPr>
      <w:rFonts w:asciiTheme="majorHAnsi" w:eastAsiaTheme="majorEastAsia" w:hAnsiTheme="majorHAnsi" w:cstheme="majorBidi"/>
      <w:color w:val="2F5496" w:themeColor="accent1" w:themeShade="BF"/>
      <w:sz w:val="32"/>
      <w:szCs w:val="32"/>
    </w:rPr>
  </w:style>
  <w:style w:type="character" w:customStyle="1" w:styleId="Balk4Char">
    <w:name w:val="Başlık 4 Char"/>
    <w:basedOn w:val="VarsaylanParagrafYazTipi"/>
    <w:link w:val="Balk4"/>
    <w:uiPriority w:val="9"/>
    <w:semiHidden/>
    <w:rsid w:val="007407D7"/>
    <w:rPr>
      <w:rFonts w:asciiTheme="majorHAnsi" w:eastAsiaTheme="majorEastAsia" w:hAnsiTheme="majorHAnsi" w:cstheme="majorBidi"/>
      <w:i/>
      <w:iCs/>
      <w:color w:val="2F5496" w:themeColor="accent1" w:themeShade="BF"/>
    </w:rPr>
  </w:style>
  <w:style w:type="character" w:styleId="SayfaNumaras">
    <w:name w:val="page number"/>
    <w:basedOn w:val="VarsaylanParagrafYazTipi"/>
    <w:rsid w:val="0074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4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5748C-10C6-49EE-BB94-D0A85043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ILEF-55</cp:lastModifiedBy>
  <cp:revision>2</cp:revision>
  <cp:lastPrinted>2022-09-30T11:37:00Z</cp:lastPrinted>
  <dcterms:created xsi:type="dcterms:W3CDTF">2025-02-06T11:40:00Z</dcterms:created>
  <dcterms:modified xsi:type="dcterms:W3CDTF">2025-02-06T11:40:00Z</dcterms:modified>
</cp:coreProperties>
</file>