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0" w:type="dxa"/>
        <w:tblInd w:w="-4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5881"/>
        <w:gridCol w:w="1134"/>
        <w:gridCol w:w="1417"/>
      </w:tblGrid>
      <w:tr w:rsidR="00341C49" w:rsidRPr="007300B5" w14:paraId="2465CB84" w14:textId="77777777" w:rsidTr="00905ABD">
        <w:trPr>
          <w:cantSplit/>
          <w:trHeight w:val="279"/>
        </w:trPr>
        <w:tc>
          <w:tcPr>
            <w:tcW w:w="1618" w:type="dxa"/>
            <w:vMerge w:val="restart"/>
            <w:shd w:val="clear" w:color="auto" w:fill="FFFFFF"/>
            <w:vAlign w:val="center"/>
          </w:tcPr>
          <w:p w14:paraId="4485DEA9" w14:textId="77777777" w:rsidR="00341C49" w:rsidRPr="007300B5" w:rsidRDefault="00341C49" w:rsidP="00EA7EC7">
            <w:pPr>
              <w:pStyle w:val="Balk4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7300B5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drawing>
                <wp:inline distT="0" distB="0" distL="0" distR="0" wp14:anchorId="66ACC63A" wp14:editId="0D3D8AE5">
                  <wp:extent cx="876300" cy="838200"/>
                  <wp:effectExtent l="0" t="0" r="0" b="0"/>
                  <wp:docPr id="2" name="Resim 2" descr="D:\16-SÜ-İSG tüm 20.5.22\10-SÜ-ACİL DURUM tüm 22\0.3-Acil Durum işaretleri\logolar\selçuk ün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6-SÜ-İSG tüm 20.5.22\10-SÜ-ACİL DURUM tüm 22\0.3-Acil Durum işaretleri\logolar\selçuk ün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637" cy="828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vMerge w:val="restart"/>
            <w:shd w:val="clear" w:color="auto" w:fill="FFFFFF"/>
            <w:vAlign w:val="center"/>
          </w:tcPr>
          <w:p w14:paraId="5EBBCFB6" w14:textId="77777777" w:rsidR="00341C49" w:rsidRPr="00F7188D" w:rsidRDefault="00D73941" w:rsidP="00905ABD">
            <w:pPr>
              <w:pStyle w:val="Balk1"/>
              <w:rPr>
                <w:sz w:val="22"/>
                <w:szCs w:val="22"/>
              </w:rPr>
            </w:pPr>
            <w:r w:rsidRPr="00F7188D">
              <w:rPr>
                <w:sz w:val="22"/>
                <w:szCs w:val="22"/>
              </w:rPr>
              <w:t xml:space="preserve">SELÇUK ÜNİVERSİTESİ </w:t>
            </w:r>
            <w:r w:rsidR="00341C49" w:rsidRPr="00F7188D">
              <w:rPr>
                <w:sz w:val="22"/>
                <w:szCs w:val="22"/>
              </w:rPr>
              <w:t>VETERİNER FAKÜLTESİ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1C6802" w14:textId="77777777" w:rsidR="00341C49" w:rsidRPr="00F7188D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F7188D">
              <w:rPr>
                <w:b/>
                <w:noProof/>
                <w:sz w:val="16"/>
                <w:szCs w:val="16"/>
              </w:rPr>
              <w:t>Dok.Kodu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ACF0E55" w14:textId="77777777" w:rsidR="00341C49" w:rsidRPr="00F7188D" w:rsidRDefault="00D73941" w:rsidP="00EA7EC7">
            <w:pPr>
              <w:rPr>
                <w:noProof/>
                <w:sz w:val="16"/>
                <w:szCs w:val="16"/>
              </w:rPr>
            </w:pPr>
            <w:r w:rsidRPr="00F7188D">
              <w:rPr>
                <w:noProof/>
                <w:sz w:val="16"/>
                <w:szCs w:val="16"/>
              </w:rPr>
              <w:t>VET-FAK. HH.</w:t>
            </w:r>
            <w:r w:rsidR="00352836" w:rsidRPr="00F7188D">
              <w:rPr>
                <w:noProof/>
                <w:sz w:val="16"/>
                <w:szCs w:val="16"/>
              </w:rPr>
              <w:t>05</w:t>
            </w:r>
          </w:p>
        </w:tc>
      </w:tr>
      <w:tr w:rsidR="00341C49" w:rsidRPr="007300B5" w14:paraId="7D62C848" w14:textId="77777777" w:rsidTr="00905ABD">
        <w:trPr>
          <w:cantSplit/>
          <w:trHeight w:val="424"/>
        </w:trPr>
        <w:tc>
          <w:tcPr>
            <w:tcW w:w="1618" w:type="dxa"/>
            <w:vMerge/>
            <w:shd w:val="clear" w:color="auto" w:fill="FFFFFF"/>
          </w:tcPr>
          <w:p w14:paraId="703D4B83" w14:textId="77777777" w:rsidR="00341C49" w:rsidRPr="007300B5" w:rsidRDefault="00341C49" w:rsidP="00EA7EC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881" w:type="dxa"/>
            <w:vMerge/>
            <w:shd w:val="clear" w:color="auto" w:fill="FFFFFF"/>
            <w:vAlign w:val="center"/>
          </w:tcPr>
          <w:p w14:paraId="7A86C225" w14:textId="77777777" w:rsidR="00341C49" w:rsidRPr="00F7188D" w:rsidRDefault="00341C49" w:rsidP="00905ABD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ED2F277" w14:textId="77777777" w:rsidR="00341C49" w:rsidRPr="00F7188D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F7188D">
              <w:rPr>
                <w:b/>
                <w:noProof/>
                <w:sz w:val="16"/>
                <w:szCs w:val="16"/>
              </w:rPr>
              <w:t>Yayın Tarihi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DAC7DCC" w14:textId="77777777" w:rsidR="00341C49" w:rsidRPr="00F7188D" w:rsidRDefault="00D73941" w:rsidP="00EA7EC7">
            <w:pPr>
              <w:rPr>
                <w:noProof/>
                <w:sz w:val="16"/>
                <w:szCs w:val="16"/>
              </w:rPr>
            </w:pPr>
            <w:r w:rsidRPr="00F7188D">
              <w:rPr>
                <w:noProof/>
                <w:sz w:val="16"/>
                <w:szCs w:val="16"/>
              </w:rPr>
              <w:t>01.09.2022</w:t>
            </w:r>
          </w:p>
        </w:tc>
      </w:tr>
      <w:tr w:rsidR="00341C49" w:rsidRPr="007300B5" w14:paraId="43AC413E" w14:textId="77777777" w:rsidTr="00905ABD">
        <w:trPr>
          <w:cantSplit/>
          <w:trHeight w:val="416"/>
        </w:trPr>
        <w:tc>
          <w:tcPr>
            <w:tcW w:w="1618" w:type="dxa"/>
            <w:vMerge/>
            <w:shd w:val="clear" w:color="auto" w:fill="FFFFFF"/>
          </w:tcPr>
          <w:p w14:paraId="51AA75CE" w14:textId="77777777" w:rsidR="00341C49" w:rsidRPr="007300B5" w:rsidRDefault="00341C49" w:rsidP="00EA7EC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881" w:type="dxa"/>
            <w:shd w:val="clear" w:color="auto" w:fill="FFFFFF"/>
            <w:vAlign w:val="center"/>
          </w:tcPr>
          <w:p w14:paraId="3A6429F3" w14:textId="24BDC44E" w:rsidR="00341C49" w:rsidRPr="00F7188D" w:rsidRDefault="008E6E8B" w:rsidP="00905ABD">
            <w:pPr>
              <w:pStyle w:val="Balk1"/>
              <w:rPr>
                <w:sz w:val="22"/>
                <w:szCs w:val="22"/>
              </w:rPr>
            </w:pPr>
            <w:r w:rsidRPr="00F7188D">
              <w:rPr>
                <w:sz w:val="22"/>
                <w:szCs w:val="22"/>
              </w:rPr>
              <w:t xml:space="preserve"> </w:t>
            </w:r>
            <w:r w:rsidR="00D73941" w:rsidRPr="00F7188D">
              <w:rPr>
                <w:sz w:val="22"/>
                <w:szCs w:val="22"/>
              </w:rPr>
              <w:t>HAYVAN HASTANESİ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AA2A9E" w14:textId="77777777" w:rsidR="00341C49" w:rsidRPr="00F7188D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F7188D">
              <w:rPr>
                <w:b/>
                <w:noProof/>
                <w:sz w:val="16"/>
                <w:szCs w:val="16"/>
              </w:rPr>
              <w:t>Revizyon 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E31B2FC" w14:textId="77777777" w:rsidR="00341C49" w:rsidRPr="00F7188D" w:rsidRDefault="00341C49" w:rsidP="00EA7EC7">
            <w:pPr>
              <w:rPr>
                <w:noProof/>
                <w:sz w:val="16"/>
                <w:szCs w:val="16"/>
              </w:rPr>
            </w:pPr>
            <w:r w:rsidRPr="00F7188D">
              <w:rPr>
                <w:noProof/>
                <w:sz w:val="16"/>
                <w:szCs w:val="16"/>
              </w:rPr>
              <w:t>0</w:t>
            </w:r>
            <w:r w:rsidR="00D73941" w:rsidRPr="00F7188D">
              <w:rPr>
                <w:noProof/>
                <w:sz w:val="16"/>
                <w:szCs w:val="16"/>
              </w:rPr>
              <w:t>2</w:t>
            </w:r>
          </w:p>
        </w:tc>
      </w:tr>
      <w:tr w:rsidR="00341C49" w:rsidRPr="007300B5" w14:paraId="7FCF5153" w14:textId="77777777" w:rsidTr="00905ABD">
        <w:trPr>
          <w:cantSplit/>
          <w:trHeight w:val="408"/>
        </w:trPr>
        <w:tc>
          <w:tcPr>
            <w:tcW w:w="1618" w:type="dxa"/>
            <w:vMerge/>
            <w:shd w:val="clear" w:color="auto" w:fill="FFFFFF"/>
          </w:tcPr>
          <w:p w14:paraId="424FBD3E" w14:textId="77777777" w:rsidR="00341C49" w:rsidRPr="007300B5" w:rsidRDefault="00341C49" w:rsidP="00EA7EC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881" w:type="dxa"/>
            <w:vMerge w:val="restart"/>
            <w:shd w:val="clear" w:color="auto" w:fill="FFFFFF"/>
            <w:vAlign w:val="center"/>
          </w:tcPr>
          <w:p w14:paraId="081BC593" w14:textId="77777777" w:rsidR="00341C49" w:rsidRPr="00F7188D" w:rsidRDefault="008B3C79" w:rsidP="00905ABD">
            <w:pPr>
              <w:jc w:val="center"/>
              <w:rPr>
                <w:sz w:val="22"/>
                <w:szCs w:val="22"/>
              </w:rPr>
            </w:pPr>
            <w:r w:rsidRPr="00F7188D">
              <w:rPr>
                <w:b/>
                <w:noProof/>
                <w:sz w:val="22"/>
                <w:szCs w:val="22"/>
              </w:rPr>
              <w:t>HASTANE TEMİZLİK</w:t>
            </w:r>
            <w:r w:rsidR="00341C49" w:rsidRPr="00F7188D">
              <w:rPr>
                <w:b/>
                <w:noProof/>
                <w:sz w:val="22"/>
                <w:szCs w:val="22"/>
              </w:rPr>
              <w:t xml:space="preserve"> PROSEDÜRÜ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7747E9" w14:textId="77777777" w:rsidR="00341C49" w:rsidRPr="00F7188D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F7188D">
              <w:rPr>
                <w:b/>
                <w:noProof/>
                <w:sz w:val="16"/>
                <w:szCs w:val="16"/>
              </w:rPr>
              <w:t>Rev.Tarihi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70E6F43" w14:textId="2A0F2A43" w:rsidR="00341C49" w:rsidRPr="00F7188D" w:rsidRDefault="0002505D" w:rsidP="00EA7EC7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04.</w:t>
            </w:r>
            <w:r w:rsidR="00D73941" w:rsidRPr="00F7188D">
              <w:rPr>
                <w:noProof/>
                <w:sz w:val="16"/>
                <w:szCs w:val="16"/>
              </w:rPr>
              <w:t>0</w:t>
            </w:r>
            <w:r>
              <w:rPr>
                <w:noProof/>
                <w:sz w:val="16"/>
                <w:szCs w:val="16"/>
              </w:rPr>
              <w:t>1</w:t>
            </w:r>
            <w:r w:rsidR="00341C49" w:rsidRPr="00F7188D">
              <w:rPr>
                <w:noProof/>
                <w:sz w:val="16"/>
                <w:szCs w:val="16"/>
              </w:rPr>
              <w:t>.</w:t>
            </w:r>
            <w:r>
              <w:rPr>
                <w:noProof/>
                <w:sz w:val="16"/>
                <w:szCs w:val="16"/>
              </w:rPr>
              <w:t>2024</w:t>
            </w:r>
            <w:bookmarkStart w:id="0" w:name="_GoBack"/>
            <w:bookmarkEnd w:id="0"/>
          </w:p>
        </w:tc>
      </w:tr>
      <w:tr w:rsidR="00341C49" w:rsidRPr="007300B5" w14:paraId="42B15924" w14:textId="77777777" w:rsidTr="00D73941">
        <w:trPr>
          <w:cantSplit/>
          <w:trHeight w:val="272"/>
        </w:trPr>
        <w:tc>
          <w:tcPr>
            <w:tcW w:w="1618" w:type="dxa"/>
            <w:vMerge/>
            <w:shd w:val="clear" w:color="auto" w:fill="FFFFFF"/>
          </w:tcPr>
          <w:p w14:paraId="4F6FE43F" w14:textId="77777777" w:rsidR="00341C49" w:rsidRPr="007300B5" w:rsidRDefault="00341C49" w:rsidP="00EA7EC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881" w:type="dxa"/>
            <w:vMerge/>
            <w:shd w:val="clear" w:color="auto" w:fill="FFFFFF"/>
          </w:tcPr>
          <w:p w14:paraId="129431E9" w14:textId="77777777" w:rsidR="00341C49" w:rsidRPr="007300B5" w:rsidRDefault="00341C49" w:rsidP="00EA7EC7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A4B7622" w14:textId="77777777" w:rsidR="00341C49" w:rsidRPr="00F7188D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F7188D">
              <w:rPr>
                <w:b/>
                <w:noProof/>
                <w:sz w:val="16"/>
                <w:szCs w:val="16"/>
              </w:rPr>
              <w:t>Sayfa 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BFFE2ED" w14:textId="2664AACE" w:rsidR="00341C49" w:rsidRPr="00F7188D" w:rsidRDefault="00341C49" w:rsidP="00D73941">
            <w:pPr>
              <w:rPr>
                <w:noProof/>
                <w:sz w:val="16"/>
                <w:szCs w:val="16"/>
              </w:rPr>
            </w:pPr>
            <w:r w:rsidRPr="00F7188D">
              <w:rPr>
                <w:rStyle w:val="SayfaNumaras"/>
                <w:sz w:val="16"/>
                <w:szCs w:val="16"/>
              </w:rPr>
              <w:fldChar w:fldCharType="begin"/>
            </w:r>
            <w:r w:rsidRPr="00F7188D">
              <w:rPr>
                <w:rStyle w:val="SayfaNumaras"/>
                <w:sz w:val="16"/>
                <w:szCs w:val="16"/>
              </w:rPr>
              <w:instrText xml:space="preserve"> PAGE </w:instrText>
            </w:r>
            <w:r w:rsidRPr="00F7188D">
              <w:rPr>
                <w:rStyle w:val="SayfaNumaras"/>
                <w:sz w:val="16"/>
                <w:szCs w:val="16"/>
              </w:rPr>
              <w:fldChar w:fldCharType="separate"/>
            </w:r>
            <w:r w:rsidRPr="00F7188D">
              <w:rPr>
                <w:rStyle w:val="SayfaNumaras"/>
                <w:noProof/>
                <w:sz w:val="16"/>
                <w:szCs w:val="16"/>
              </w:rPr>
              <w:t>1</w:t>
            </w:r>
            <w:r w:rsidRPr="00F7188D">
              <w:rPr>
                <w:rStyle w:val="SayfaNumaras"/>
                <w:sz w:val="16"/>
                <w:szCs w:val="16"/>
              </w:rPr>
              <w:fldChar w:fldCharType="end"/>
            </w:r>
            <w:r w:rsidRPr="00F7188D">
              <w:rPr>
                <w:rStyle w:val="SayfaNumaras"/>
                <w:sz w:val="16"/>
                <w:szCs w:val="16"/>
              </w:rPr>
              <w:t>/</w:t>
            </w:r>
            <w:r w:rsidR="001D7D91">
              <w:rPr>
                <w:rStyle w:val="SayfaNumaras"/>
                <w:sz w:val="16"/>
                <w:szCs w:val="16"/>
              </w:rPr>
              <w:t>3</w:t>
            </w:r>
          </w:p>
        </w:tc>
      </w:tr>
    </w:tbl>
    <w:p w14:paraId="28B59904" w14:textId="13A04CE4" w:rsidR="00341C49" w:rsidRPr="007300B5" w:rsidRDefault="00341C49">
      <w:pPr>
        <w:rPr>
          <w:sz w:val="24"/>
          <w:szCs w:val="24"/>
        </w:rPr>
      </w:pPr>
    </w:p>
    <w:p w14:paraId="6677E395" w14:textId="77777777" w:rsidR="007300B5" w:rsidRPr="007300B5" w:rsidRDefault="007300B5">
      <w:pPr>
        <w:rPr>
          <w:sz w:val="24"/>
          <w:szCs w:val="24"/>
        </w:rPr>
      </w:pPr>
    </w:p>
    <w:p w14:paraId="5547789C" w14:textId="5187263A" w:rsidR="007300B5" w:rsidRPr="007300B5" w:rsidRDefault="007300B5" w:rsidP="007300B5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Style w:val="fontstyle21"/>
          <w:rFonts w:ascii="Times New Roman" w:hAnsi="Times New Roman"/>
        </w:rPr>
      </w:pPr>
      <w:r w:rsidRPr="007300B5">
        <w:rPr>
          <w:rStyle w:val="fontstyle01"/>
          <w:rFonts w:ascii="Times New Roman" w:hAnsi="Times New Roman"/>
        </w:rPr>
        <w:t xml:space="preserve">Amaç: </w:t>
      </w:r>
      <w:r w:rsidRPr="007300B5">
        <w:rPr>
          <w:rStyle w:val="fontstyle21"/>
          <w:rFonts w:ascii="Times New Roman" w:hAnsi="Times New Roman"/>
        </w:rPr>
        <w:t>Hayvan Hastanesi’nde sağlık hizmetleri ile ilişkili enfeksiyonların önlenmesine</w:t>
      </w:r>
      <w:r w:rsidRPr="007300B5">
        <w:rPr>
          <w:color w:val="000000"/>
          <w:sz w:val="24"/>
          <w:szCs w:val="24"/>
        </w:rPr>
        <w:br/>
      </w:r>
      <w:r w:rsidRPr="007300B5">
        <w:rPr>
          <w:rStyle w:val="fontstyle21"/>
          <w:rFonts w:ascii="Times New Roman" w:hAnsi="Times New Roman"/>
        </w:rPr>
        <w:t>yönelik uyulması gereken temizlik kurallarını belirlemek ve hastanedeki temizliğin doğru ve</w:t>
      </w:r>
      <w:r>
        <w:rPr>
          <w:rStyle w:val="fontstyle21"/>
          <w:rFonts w:ascii="Times New Roman" w:hAnsi="Times New Roman"/>
        </w:rPr>
        <w:t xml:space="preserve"> </w:t>
      </w:r>
      <w:r w:rsidRPr="007300B5">
        <w:rPr>
          <w:rStyle w:val="fontstyle21"/>
          <w:rFonts w:ascii="Times New Roman" w:hAnsi="Times New Roman"/>
        </w:rPr>
        <w:t>etkin yapılmasını sağlamak.</w:t>
      </w:r>
    </w:p>
    <w:p w14:paraId="0348CD18" w14:textId="77777777" w:rsidR="007300B5" w:rsidRPr="007300B5" w:rsidRDefault="007300B5" w:rsidP="007300B5">
      <w:pPr>
        <w:pStyle w:val="ListeParagraf"/>
        <w:spacing w:line="360" w:lineRule="auto"/>
        <w:ind w:left="0"/>
        <w:jc w:val="both"/>
        <w:rPr>
          <w:color w:val="000000"/>
          <w:sz w:val="24"/>
          <w:szCs w:val="24"/>
        </w:rPr>
      </w:pPr>
    </w:p>
    <w:p w14:paraId="30321029" w14:textId="77777777" w:rsidR="007300B5" w:rsidRDefault="007300B5" w:rsidP="007300B5">
      <w:pPr>
        <w:spacing w:line="360" w:lineRule="auto"/>
        <w:jc w:val="both"/>
        <w:rPr>
          <w:rStyle w:val="fontstyle21"/>
          <w:rFonts w:ascii="Times New Roman" w:hAnsi="Times New Roman"/>
        </w:rPr>
      </w:pPr>
      <w:r w:rsidRPr="007300B5">
        <w:rPr>
          <w:rStyle w:val="fontstyle01"/>
          <w:rFonts w:ascii="Times New Roman" w:hAnsi="Times New Roman"/>
        </w:rPr>
        <w:t xml:space="preserve">2. Kapsam: </w:t>
      </w:r>
      <w:r w:rsidRPr="007300B5">
        <w:rPr>
          <w:rStyle w:val="fontstyle21"/>
          <w:rFonts w:ascii="Times New Roman" w:hAnsi="Times New Roman"/>
        </w:rPr>
        <w:t>Hastanenin tüm birimlerinde uyulması gereken temizlik faaliyetlerini kapsar.</w:t>
      </w:r>
    </w:p>
    <w:p w14:paraId="148F8AA1" w14:textId="77777777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</w:p>
    <w:p w14:paraId="17748E8D" w14:textId="77777777" w:rsidR="007300B5" w:rsidRDefault="007300B5" w:rsidP="007300B5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7300B5">
        <w:rPr>
          <w:rStyle w:val="fontstyle01"/>
          <w:rFonts w:ascii="Times New Roman" w:hAnsi="Times New Roman"/>
        </w:rPr>
        <w:t>3. Sorumlular</w:t>
      </w:r>
    </w:p>
    <w:p w14:paraId="233800E8" w14:textId="009F998A" w:rsidR="007300B5" w:rsidRDefault="007300B5" w:rsidP="007300B5">
      <w:pPr>
        <w:spacing w:line="360" w:lineRule="auto"/>
        <w:ind w:left="567" w:hanging="141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7300B5">
        <w:rPr>
          <w:rStyle w:val="fontstyle21"/>
          <w:rFonts w:ascii="Times New Roman" w:hAnsi="Times New Roman"/>
        </w:rPr>
        <w:t>Başhekim</w:t>
      </w:r>
    </w:p>
    <w:p w14:paraId="06161E71" w14:textId="05D1E1A2" w:rsidR="007300B5" w:rsidRDefault="007300B5" w:rsidP="007300B5">
      <w:pPr>
        <w:spacing w:line="360" w:lineRule="auto"/>
        <w:ind w:left="567" w:hanging="141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7300B5">
        <w:rPr>
          <w:rStyle w:val="fontstyle21"/>
          <w:rFonts w:ascii="Times New Roman" w:hAnsi="Times New Roman"/>
        </w:rPr>
        <w:t>Başhekim yardımcısı</w:t>
      </w:r>
    </w:p>
    <w:p w14:paraId="44124DFD" w14:textId="5FC9B48E" w:rsidR="007300B5" w:rsidRDefault="007300B5" w:rsidP="007300B5">
      <w:pPr>
        <w:spacing w:line="360" w:lineRule="auto"/>
        <w:ind w:left="567" w:hanging="141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7300B5">
        <w:rPr>
          <w:rStyle w:val="fontstyle21"/>
          <w:rFonts w:ascii="Times New Roman" w:hAnsi="Times New Roman"/>
        </w:rPr>
        <w:t>Hastane Müdürü</w:t>
      </w:r>
    </w:p>
    <w:p w14:paraId="16F16734" w14:textId="2CEEF9F6" w:rsidR="007300B5" w:rsidRDefault="007300B5" w:rsidP="007300B5">
      <w:pPr>
        <w:spacing w:line="360" w:lineRule="auto"/>
        <w:ind w:left="567" w:hanging="141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7300B5">
        <w:rPr>
          <w:rStyle w:val="fontstyle21"/>
          <w:rFonts w:ascii="Times New Roman" w:hAnsi="Times New Roman"/>
        </w:rPr>
        <w:t>Enfek</w:t>
      </w:r>
      <w:r w:rsidR="008E6E8B">
        <w:rPr>
          <w:rStyle w:val="fontstyle21"/>
          <w:rFonts w:ascii="Times New Roman" w:hAnsi="Times New Roman"/>
        </w:rPr>
        <w:t>siyöz</w:t>
      </w:r>
      <w:r w:rsidRPr="007300B5">
        <w:rPr>
          <w:rStyle w:val="fontstyle21"/>
          <w:rFonts w:ascii="Times New Roman" w:hAnsi="Times New Roman"/>
        </w:rPr>
        <w:t xml:space="preserve"> Hayvan Kliniği ve Karantina Odası Birim Sorumlusu</w:t>
      </w:r>
    </w:p>
    <w:p w14:paraId="1523324F" w14:textId="66F8210A" w:rsidR="007300B5" w:rsidRDefault="007300B5" w:rsidP="007300B5">
      <w:pPr>
        <w:spacing w:line="360" w:lineRule="auto"/>
        <w:ind w:left="567" w:hanging="141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7300B5">
        <w:rPr>
          <w:rStyle w:val="fontstyle21"/>
          <w:rFonts w:ascii="Times New Roman" w:hAnsi="Times New Roman"/>
        </w:rPr>
        <w:t>Yoğun Bakım Sorumlusu</w:t>
      </w:r>
    </w:p>
    <w:p w14:paraId="0BD4374E" w14:textId="74E0D64B" w:rsidR="007300B5" w:rsidRDefault="007300B5" w:rsidP="007300B5">
      <w:pPr>
        <w:spacing w:line="360" w:lineRule="auto"/>
        <w:ind w:left="567" w:hanging="141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7300B5">
        <w:rPr>
          <w:rStyle w:val="fontstyle21"/>
          <w:rFonts w:ascii="Times New Roman" w:hAnsi="Times New Roman"/>
        </w:rPr>
        <w:t>Hospitalizasyon Birimi Sorumlusu</w:t>
      </w:r>
    </w:p>
    <w:p w14:paraId="59B799D7" w14:textId="4544B0D4" w:rsidR="007300B5" w:rsidRDefault="007300B5" w:rsidP="007300B5">
      <w:pPr>
        <w:spacing w:line="360" w:lineRule="auto"/>
        <w:ind w:left="567" w:hanging="141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7300B5">
        <w:rPr>
          <w:rStyle w:val="fontstyle21"/>
          <w:rFonts w:ascii="Times New Roman" w:hAnsi="Times New Roman"/>
        </w:rPr>
        <w:t>Acil Klinik Sorumlusu</w:t>
      </w:r>
    </w:p>
    <w:p w14:paraId="5F103031" w14:textId="77409FC9" w:rsidR="007300B5" w:rsidRDefault="007300B5" w:rsidP="007300B5">
      <w:pPr>
        <w:spacing w:line="360" w:lineRule="auto"/>
        <w:ind w:left="567" w:hanging="141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7300B5">
        <w:rPr>
          <w:rStyle w:val="fontstyle21"/>
          <w:rFonts w:ascii="Times New Roman" w:hAnsi="Times New Roman"/>
        </w:rPr>
        <w:t>Biyogüvenlik Sorumlusu</w:t>
      </w:r>
    </w:p>
    <w:p w14:paraId="71191109" w14:textId="053EDC02" w:rsidR="007300B5" w:rsidRDefault="007300B5" w:rsidP="007300B5">
      <w:pPr>
        <w:spacing w:line="360" w:lineRule="auto"/>
        <w:ind w:left="567" w:hanging="141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Pr="007300B5">
        <w:rPr>
          <w:rStyle w:val="fontstyle21"/>
          <w:rFonts w:ascii="Times New Roman" w:hAnsi="Times New Roman"/>
        </w:rPr>
        <w:t>Sürekli işçi</w:t>
      </w:r>
    </w:p>
    <w:p w14:paraId="2E155F98" w14:textId="77777777" w:rsidR="007300B5" w:rsidRPr="007300B5" w:rsidRDefault="007300B5" w:rsidP="007300B5">
      <w:pPr>
        <w:spacing w:line="360" w:lineRule="auto"/>
        <w:jc w:val="both"/>
        <w:rPr>
          <w:rStyle w:val="fontstyle01"/>
          <w:rFonts w:ascii="Times New Roman" w:hAnsi="Times New Roman"/>
        </w:rPr>
      </w:pPr>
    </w:p>
    <w:p w14:paraId="20612DE3" w14:textId="77777777" w:rsidR="007300B5" w:rsidRDefault="007300B5" w:rsidP="007300B5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7300B5">
        <w:rPr>
          <w:rStyle w:val="fontstyle01"/>
          <w:rFonts w:ascii="Times New Roman" w:hAnsi="Times New Roman"/>
        </w:rPr>
        <w:t>4. Faaliyet Akışı</w:t>
      </w:r>
    </w:p>
    <w:p w14:paraId="52A822FE" w14:textId="45FE9817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21"/>
          <w:rFonts w:ascii="Times New Roman" w:hAnsi="Times New Roman"/>
        </w:rPr>
        <w:t>- Hastanenin temizlik işleri Hastane Müdürü’n</w:t>
      </w:r>
      <w:r w:rsidR="008E6E8B">
        <w:rPr>
          <w:rStyle w:val="fontstyle21"/>
          <w:rFonts w:ascii="Times New Roman" w:hAnsi="Times New Roman"/>
        </w:rPr>
        <w:t>ü</w:t>
      </w:r>
      <w:r w:rsidRPr="007300B5">
        <w:rPr>
          <w:rStyle w:val="fontstyle21"/>
          <w:rFonts w:ascii="Times New Roman" w:hAnsi="Times New Roman"/>
        </w:rPr>
        <w:t>n belirlediği periyod ve düzende yapılmalıdır.</w:t>
      </w:r>
      <w:r w:rsidRPr="007300B5">
        <w:rPr>
          <w:color w:val="000000"/>
          <w:sz w:val="24"/>
          <w:szCs w:val="24"/>
        </w:rPr>
        <w:br/>
      </w:r>
      <w:r w:rsidRPr="007300B5">
        <w:rPr>
          <w:rStyle w:val="fontstyle21"/>
          <w:rFonts w:ascii="Times New Roman" w:hAnsi="Times New Roman"/>
        </w:rPr>
        <w:t>- Hastane, temizlik faaliyetleri için aşağıdaki alanlara ayrılır ve bu alanlar için farklı temizlik</w:t>
      </w:r>
      <w:r w:rsidRPr="007300B5">
        <w:rPr>
          <w:color w:val="000000"/>
          <w:sz w:val="24"/>
          <w:szCs w:val="24"/>
        </w:rPr>
        <w:br/>
      </w:r>
      <w:r w:rsidRPr="007300B5">
        <w:rPr>
          <w:rStyle w:val="fontstyle21"/>
          <w:rFonts w:ascii="Times New Roman" w:hAnsi="Times New Roman"/>
        </w:rPr>
        <w:t>ekipmanı (paspas, temizlik arabası vb.) kullanılır.</w:t>
      </w:r>
    </w:p>
    <w:p w14:paraId="0814570D" w14:textId="6265A47F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01"/>
          <w:rFonts w:ascii="Times New Roman" w:hAnsi="Times New Roman"/>
        </w:rPr>
        <w:t xml:space="preserve">Tehlikeli alanlar: </w:t>
      </w:r>
      <w:r w:rsidRPr="007300B5">
        <w:rPr>
          <w:rStyle w:val="fontstyle21"/>
          <w:rFonts w:ascii="Times New Roman" w:hAnsi="Times New Roman"/>
        </w:rPr>
        <w:t>Enfek</w:t>
      </w:r>
      <w:r w:rsidR="004F7BA7">
        <w:rPr>
          <w:rStyle w:val="fontstyle21"/>
          <w:rFonts w:ascii="Times New Roman" w:hAnsi="Times New Roman"/>
        </w:rPr>
        <w:t>siyöz</w:t>
      </w:r>
      <w:r w:rsidRPr="007300B5">
        <w:rPr>
          <w:rStyle w:val="fontstyle21"/>
          <w:rFonts w:ascii="Times New Roman" w:hAnsi="Times New Roman"/>
        </w:rPr>
        <w:t xml:space="preserve"> Hayvan Kl</w:t>
      </w:r>
      <w:r w:rsidR="004F7BA7">
        <w:rPr>
          <w:rStyle w:val="fontstyle21"/>
          <w:rFonts w:ascii="Times New Roman" w:hAnsi="Times New Roman"/>
        </w:rPr>
        <w:t>iniği</w:t>
      </w:r>
    </w:p>
    <w:p w14:paraId="79A9F9CC" w14:textId="77777777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01"/>
          <w:rFonts w:ascii="Times New Roman" w:hAnsi="Times New Roman"/>
        </w:rPr>
        <w:t>Çok temiz alan</w:t>
      </w:r>
      <w:r w:rsidRPr="007300B5">
        <w:rPr>
          <w:rStyle w:val="fontstyle21"/>
          <w:rFonts w:ascii="Times New Roman" w:hAnsi="Times New Roman"/>
        </w:rPr>
        <w:t>: Ameliyathaneler, yoğun bakım birimleri, bu alanlar içinde bulunan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koridorlar, Sterilizasyon Birimleri</w:t>
      </w:r>
    </w:p>
    <w:p w14:paraId="5FCC6B5C" w14:textId="77777777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01"/>
          <w:rFonts w:ascii="Times New Roman" w:hAnsi="Times New Roman"/>
        </w:rPr>
        <w:t xml:space="preserve">Temiz alan: </w:t>
      </w:r>
      <w:r w:rsidRPr="007300B5">
        <w:rPr>
          <w:rStyle w:val="fontstyle21"/>
          <w:rFonts w:ascii="Times New Roman" w:hAnsi="Times New Roman"/>
        </w:rPr>
        <w:t>Muayene Odaları, Tedavi Odaları, Hasta Hazırlık Odaları, Aşı Odası, Triaj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Odası</w:t>
      </w:r>
    </w:p>
    <w:p w14:paraId="6AAE9F67" w14:textId="07313214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01"/>
          <w:rFonts w:ascii="Times New Roman" w:hAnsi="Times New Roman"/>
        </w:rPr>
        <w:t xml:space="preserve">Normal alanlar: </w:t>
      </w:r>
      <w:r w:rsidRPr="007300B5">
        <w:rPr>
          <w:rStyle w:val="fontstyle21"/>
          <w:rFonts w:ascii="Times New Roman" w:hAnsi="Times New Roman"/>
        </w:rPr>
        <w:t>İdari bölümlerde bulunan oda ve koridorlar, hasta sahibi bekleme salonu,</w:t>
      </w:r>
      <w:r w:rsidRPr="007300B5">
        <w:rPr>
          <w:color w:val="000000"/>
          <w:sz w:val="24"/>
          <w:szCs w:val="24"/>
        </w:rPr>
        <w:t xml:space="preserve"> </w:t>
      </w:r>
      <w:r w:rsidR="004F7BA7">
        <w:rPr>
          <w:rStyle w:val="fontstyle21"/>
          <w:rFonts w:ascii="Times New Roman" w:hAnsi="Times New Roman"/>
        </w:rPr>
        <w:t>k</w:t>
      </w:r>
      <w:r w:rsidRPr="007300B5">
        <w:rPr>
          <w:rStyle w:val="fontstyle21"/>
          <w:rFonts w:ascii="Times New Roman" w:hAnsi="Times New Roman"/>
        </w:rPr>
        <w:t xml:space="preserve">onsültasyon </w:t>
      </w:r>
      <w:r w:rsidR="004F7BA7">
        <w:rPr>
          <w:rStyle w:val="fontstyle21"/>
          <w:rFonts w:ascii="Times New Roman" w:hAnsi="Times New Roman"/>
        </w:rPr>
        <w:t>s</w:t>
      </w:r>
      <w:r w:rsidRPr="007300B5">
        <w:rPr>
          <w:rStyle w:val="fontstyle21"/>
          <w:rFonts w:ascii="Times New Roman" w:hAnsi="Times New Roman"/>
        </w:rPr>
        <w:t>ınıfları, asansörler, merdivenler, akademik ve idari personel ofisleri.</w:t>
      </w:r>
    </w:p>
    <w:p w14:paraId="69AF7FCD" w14:textId="48261FBD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01"/>
          <w:rFonts w:ascii="Times New Roman" w:hAnsi="Times New Roman"/>
        </w:rPr>
        <w:t xml:space="preserve">Özel alanlar: </w:t>
      </w:r>
      <w:r w:rsidRPr="007300B5">
        <w:rPr>
          <w:rStyle w:val="fontstyle21"/>
          <w:rFonts w:ascii="Times New Roman" w:hAnsi="Times New Roman"/>
        </w:rPr>
        <w:t>Hospitalizasyon birimleri</w:t>
      </w:r>
    </w:p>
    <w:p w14:paraId="01827245" w14:textId="77777777" w:rsidR="007300B5" w:rsidRPr="007300B5" w:rsidRDefault="007300B5" w:rsidP="007300B5">
      <w:pPr>
        <w:spacing w:line="360" w:lineRule="auto"/>
        <w:jc w:val="both"/>
        <w:rPr>
          <w:rStyle w:val="fontstyle01"/>
          <w:rFonts w:ascii="Times New Roman" w:hAnsi="Times New Roman"/>
          <w:b w:val="0"/>
          <w:bCs w:val="0"/>
        </w:rPr>
      </w:pPr>
    </w:p>
    <w:p w14:paraId="1DE2614F" w14:textId="77777777" w:rsidR="007300B5" w:rsidRDefault="007300B5" w:rsidP="007300B5">
      <w:pPr>
        <w:spacing w:line="360" w:lineRule="auto"/>
        <w:jc w:val="both"/>
        <w:rPr>
          <w:rStyle w:val="fontstyle01"/>
          <w:rFonts w:ascii="Times New Roman" w:hAnsi="Times New Roman"/>
        </w:rPr>
      </w:pPr>
      <w:r w:rsidRPr="007300B5">
        <w:rPr>
          <w:rStyle w:val="fontstyle01"/>
          <w:rFonts w:ascii="Times New Roman" w:hAnsi="Times New Roman"/>
        </w:rPr>
        <w:t>4.1. Temizlik ile ilgili genel kurallar</w:t>
      </w:r>
    </w:p>
    <w:p w14:paraId="25FB2B9D" w14:textId="77777777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21"/>
          <w:rFonts w:ascii="Times New Roman" w:hAnsi="Times New Roman"/>
        </w:rPr>
        <w:t>- Temizlik personeli kendilerine verilen iş kıyafetlerini giymelidir.</w:t>
      </w:r>
    </w:p>
    <w:p w14:paraId="6410A7A3" w14:textId="77777777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21"/>
          <w:rFonts w:ascii="Times New Roman" w:hAnsi="Times New Roman"/>
        </w:rPr>
        <w:t>- Her alanın temizliği o alana ait temizlik ekipmanı ile yapılmalıdır.</w:t>
      </w:r>
    </w:p>
    <w:p w14:paraId="2DEEDE6F" w14:textId="77777777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21"/>
          <w:rFonts w:ascii="Times New Roman" w:hAnsi="Times New Roman"/>
        </w:rPr>
        <w:t>- Temizlik bitiminde eller yıkanmalıdır.</w:t>
      </w:r>
    </w:p>
    <w:p w14:paraId="08563EF3" w14:textId="77777777" w:rsidR="007300B5" w:rsidRDefault="007300B5" w:rsidP="007300B5">
      <w:pPr>
        <w:spacing w:line="360" w:lineRule="auto"/>
        <w:jc w:val="both"/>
        <w:rPr>
          <w:rStyle w:val="fontstyle21"/>
          <w:rFonts w:ascii="Times New Roman" w:hAnsi="Times New Roman"/>
          <w:b/>
          <w:bCs/>
        </w:rPr>
      </w:pPr>
      <w:r w:rsidRPr="007300B5">
        <w:rPr>
          <w:rStyle w:val="fontstyle21"/>
          <w:rFonts w:ascii="Times New Roman" w:hAnsi="Times New Roman"/>
        </w:rPr>
        <w:t>- Temizlik personeli, temizlik sırasında mutlaka eldiven giymelidir.</w:t>
      </w:r>
    </w:p>
    <w:p w14:paraId="406955B3" w14:textId="6186B839" w:rsidR="007300B5" w:rsidRPr="007300B5" w:rsidRDefault="007300B5" w:rsidP="007300B5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7300B5">
        <w:rPr>
          <w:rStyle w:val="fontstyle01"/>
          <w:rFonts w:ascii="Times New Roman" w:hAnsi="Times New Roman"/>
          <w:b w:val="0"/>
        </w:rPr>
        <w:t>- Paspas ve bez fırçaları zamanı geldiğinde değiştirilmelidir.</w:t>
      </w:r>
    </w:p>
    <w:p w14:paraId="4FFBF4DE" w14:textId="77777777" w:rsidR="007300B5" w:rsidRP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</w:p>
    <w:p w14:paraId="4017D0E6" w14:textId="77777777" w:rsidR="007300B5" w:rsidRDefault="007300B5" w:rsidP="007300B5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7300B5">
        <w:rPr>
          <w:rStyle w:val="fontstyle01"/>
          <w:rFonts w:ascii="Times New Roman" w:hAnsi="Times New Roman"/>
        </w:rPr>
        <w:t>4.2. Temizlik Prosedürü</w:t>
      </w:r>
    </w:p>
    <w:p w14:paraId="78110722" w14:textId="77777777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01"/>
          <w:rFonts w:ascii="Times New Roman" w:hAnsi="Times New Roman"/>
        </w:rPr>
        <w:t xml:space="preserve">- </w:t>
      </w:r>
      <w:r w:rsidRPr="007300B5">
        <w:rPr>
          <w:rStyle w:val="fontstyle21"/>
          <w:rFonts w:ascii="Times New Roman" w:hAnsi="Times New Roman"/>
        </w:rPr>
        <w:t>Muayene ve tedavi odaları kullanımdan hemen sonra temizlenmeli ve dezenfekte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edilmelidir. Oda girişine temizlik ve dezenfeksiyon bitene kadar kullanılmaması gerektiğine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dair uyarı konulmalıdır.</w:t>
      </w:r>
    </w:p>
    <w:p w14:paraId="1D116459" w14:textId="77777777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01"/>
          <w:rFonts w:ascii="Times New Roman" w:hAnsi="Times New Roman"/>
        </w:rPr>
        <w:t xml:space="preserve">- </w:t>
      </w:r>
      <w:r w:rsidRPr="007300B5">
        <w:rPr>
          <w:rStyle w:val="fontstyle21"/>
          <w:rFonts w:ascii="Times New Roman" w:hAnsi="Times New Roman"/>
        </w:rPr>
        <w:t>Muayene masası, zemin, duvar gibi yüzeylerde oluşan organik madde lekelerini çıkarmak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için önce "kuru" temizleme yapılmalıdır (örneğin, süpürme, tek kullanımlık bezle silme).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"Islak" temizlik için yüzeyleri ılık su ve yüzeye zarar vermeyecek uygun bir deterjanla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temizlenmelidir.</w:t>
      </w:r>
    </w:p>
    <w:p w14:paraId="63319E92" w14:textId="27A7B22F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21"/>
          <w:rFonts w:ascii="Times New Roman" w:hAnsi="Times New Roman"/>
        </w:rPr>
        <w:t>- Özellikle; hospitalizasyon veya yoğun bakım birimlerinde bulunan kafes/kabinler ve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hastane genelinde bulunan muayene masaları üzerine bulaşan dışkı veya vücut sıvılarını,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biyofilmleri ve inatçı organik kalıntıları temizlemek için yüzeylerin ovarak temizlenmesi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gereklidir. Bu işlemden sonra yüzey temiz su ile durulanmalıdır. Durulama sırasında veya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temizlik kimyasalları</w:t>
      </w:r>
      <w:r w:rsidR="00F57617">
        <w:rPr>
          <w:rStyle w:val="fontstyle21"/>
          <w:rFonts w:ascii="Times New Roman" w:hAnsi="Times New Roman"/>
        </w:rPr>
        <w:t xml:space="preserve"> </w:t>
      </w:r>
      <w:r w:rsidRPr="007300B5">
        <w:rPr>
          <w:rStyle w:val="fontstyle21"/>
          <w:rFonts w:ascii="Times New Roman" w:hAnsi="Times New Roman"/>
        </w:rPr>
        <w:t>kullanırken aşırı püskürtmeyi önlemek için özen gösterilmelidir.</w:t>
      </w:r>
      <w:r w:rsidRPr="007300B5">
        <w:rPr>
          <w:color w:val="000000"/>
          <w:sz w:val="24"/>
          <w:szCs w:val="24"/>
        </w:rPr>
        <w:br/>
      </w:r>
      <w:r w:rsidRPr="007300B5">
        <w:rPr>
          <w:rStyle w:val="fontstyle21"/>
          <w:rFonts w:ascii="Times New Roman" w:hAnsi="Times New Roman"/>
        </w:rPr>
        <w:t>Yüksek basınçlı yıkamadan kaçınılmalıdır. Daha yüksek basınçlı yıkamalar inatçı organik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kalıntıların çıkarılmasına yardımcı olabilir, ancak aynı zamanda kalıntıları ve organizmaları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yarıklara veya gözenekli malzemelere itebilir. Ayrıca, yüksek basınçlı yıkama,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organizmaları daha önce kontamine olmayan alanlara yayabilir.</w:t>
      </w:r>
    </w:p>
    <w:p w14:paraId="2D16F949" w14:textId="77777777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21"/>
          <w:rFonts w:ascii="Times New Roman" w:hAnsi="Times New Roman"/>
        </w:rPr>
        <w:t>- Temizlik sırasında; deterjanlar ve dezenfektanlar birbirleriyle karıştırılmamalıdır.</w:t>
      </w:r>
    </w:p>
    <w:p w14:paraId="6086F2E5" w14:textId="676B8911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21"/>
          <w:rFonts w:ascii="Times New Roman" w:hAnsi="Times New Roman"/>
        </w:rPr>
        <w:t>- Dezenfektan solüsyonu belirtilen konsantrasyonda uygulanmalı ve dezenfekte edilecek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alana etkili temas süresi (ilgili patojenleri öldürmek için dezenfektanın yüzeyde ıslak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kalması için gereken süre; süre ürüne, konsantrasyona ve hedeflenen patojenlere bağlıdır,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ancak genellikle 5-10 dakikadır) boyunca temas etmesi sağlanmalıdır</w:t>
      </w:r>
      <w:r w:rsidR="00F57617">
        <w:rPr>
          <w:rStyle w:val="fontstyle21"/>
          <w:rFonts w:ascii="Times New Roman" w:hAnsi="Times New Roman"/>
        </w:rPr>
        <w:t>.</w:t>
      </w:r>
    </w:p>
    <w:p w14:paraId="04C48164" w14:textId="77777777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21"/>
          <w:rFonts w:ascii="Times New Roman" w:hAnsi="Times New Roman"/>
        </w:rPr>
        <w:t>- Dezenfeksiyon sonrası yüzey temiz suyla iyice durulanmalıdır. Bu husus özellikle kalıntı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bırakan dezenfektanlar veya dezenfektandan zarar görebilecek yüzeyler için önemlidir.</w:t>
      </w:r>
    </w:p>
    <w:p w14:paraId="1C2BD38E" w14:textId="77777777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21"/>
          <w:rFonts w:ascii="Times New Roman" w:hAnsi="Times New Roman"/>
        </w:rPr>
        <w:t>- Dezenfektanların; uygun kullanım, antimikrobiyal spektrum, konsantrasyon ve temas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süresi için her zaman dezenfektan etiketine uygun hareket edilmelidir.</w:t>
      </w:r>
    </w:p>
    <w:p w14:paraId="1363F354" w14:textId="77777777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21"/>
          <w:rFonts w:ascii="Times New Roman" w:hAnsi="Times New Roman"/>
        </w:rPr>
        <w:lastRenderedPageBreak/>
        <w:t>- Temizlenen ve/veya dezenfekte edilen alana yeni hasta alınmadan önce temizlenen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alanın mümkün olduğunca kurumasını beklenmelidir.</w:t>
      </w:r>
    </w:p>
    <w:p w14:paraId="59A0A496" w14:textId="77777777" w:rsidR="007300B5" w:rsidRDefault="007300B5" w:rsidP="007300B5">
      <w:pPr>
        <w:spacing w:line="360" w:lineRule="auto"/>
        <w:jc w:val="both"/>
        <w:rPr>
          <w:color w:val="000000"/>
          <w:sz w:val="24"/>
          <w:szCs w:val="24"/>
        </w:rPr>
      </w:pPr>
      <w:r w:rsidRPr="007300B5">
        <w:rPr>
          <w:rStyle w:val="fontstyle21"/>
          <w:rFonts w:ascii="Times New Roman" w:hAnsi="Times New Roman"/>
        </w:rPr>
        <w:t>- Tehlikeli ve özel alanlarda, geniş spektrumlu (örneğin, 1/100 oranında sulandırılmış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çamaşır suyu) ikinci bir dezenfektan uygulaması, son bir dekontaminasyon adımı olarak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düşünülmelidir.</w:t>
      </w:r>
    </w:p>
    <w:p w14:paraId="0FEDDA9E" w14:textId="07581815" w:rsidR="007300B5" w:rsidRPr="007300B5" w:rsidRDefault="007300B5" w:rsidP="007300B5">
      <w:pPr>
        <w:spacing w:line="360" w:lineRule="auto"/>
        <w:jc w:val="both"/>
        <w:rPr>
          <w:b/>
          <w:sz w:val="24"/>
          <w:szCs w:val="24"/>
        </w:rPr>
      </w:pPr>
      <w:r w:rsidRPr="007300B5">
        <w:rPr>
          <w:rStyle w:val="fontstyle21"/>
          <w:rFonts w:ascii="Times New Roman" w:hAnsi="Times New Roman"/>
        </w:rPr>
        <w:t>- Tehlikeli ve özel alanlarda paspaslama için kullanılan ekipman 1/100 oranında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sulandırılmış çamaşır suyunda 20 dakika bekletildikten sonra sıcak su ve deterjanla</w:t>
      </w:r>
      <w:r w:rsidRPr="007300B5">
        <w:rPr>
          <w:color w:val="000000"/>
          <w:sz w:val="24"/>
          <w:szCs w:val="24"/>
        </w:rPr>
        <w:t xml:space="preserve"> </w:t>
      </w:r>
      <w:r w:rsidRPr="007300B5">
        <w:rPr>
          <w:rStyle w:val="fontstyle21"/>
          <w:rFonts w:ascii="Times New Roman" w:hAnsi="Times New Roman"/>
        </w:rPr>
        <w:t>çamaşır makinasında yıkanıp kurutulduktan sonra tekrar kullanıma sokulmalıdır.</w:t>
      </w:r>
    </w:p>
    <w:p w14:paraId="18A34FF4" w14:textId="77777777" w:rsidR="00341C49" w:rsidRPr="007300B5" w:rsidRDefault="00341C49" w:rsidP="00341C49">
      <w:pPr>
        <w:rPr>
          <w:sz w:val="24"/>
          <w:szCs w:val="24"/>
        </w:rPr>
      </w:pPr>
    </w:p>
    <w:p w14:paraId="4C3F04FA" w14:textId="77777777" w:rsidR="00341C49" w:rsidRPr="007300B5" w:rsidRDefault="00341C49" w:rsidP="00341C49">
      <w:pPr>
        <w:rPr>
          <w:sz w:val="24"/>
          <w:szCs w:val="24"/>
        </w:rPr>
      </w:pPr>
    </w:p>
    <w:p w14:paraId="28AED3A6" w14:textId="77777777" w:rsidR="00341C49" w:rsidRPr="007300B5" w:rsidRDefault="00341C49" w:rsidP="00341C49">
      <w:pPr>
        <w:rPr>
          <w:sz w:val="24"/>
          <w:szCs w:val="24"/>
        </w:rPr>
      </w:pPr>
    </w:p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3119"/>
        <w:gridCol w:w="3402"/>
        <w:gridCol w:w="3544"/>
      </w:tblGrid>
      <w:tr w:rsidR="007300B5" w:rsidRPr="007300B5" w14:paraId="24ECD8BF" w14:textId="77777777" w:rsidTr="004F7BA7">
        <w:trPr>
          <w:trHeight w:val="637"/>
        </w:trPr>
        <w:tc>
          <w:tcPr>
            <w:tcW w:w="3119" w:type="dxa"/>
            <w:vAlign w:val="center"/>
          </w:tcPr>
          <w:p w14:paraId="1FC8CB30" w14:textId="4FD365C9" w:rsidR="007300B5" w:rsidRPr="00F7188D" w:rsidRDefault="007300B5" w:rsidP="004F7BA7">
            <w:pPr>
              <w:jc w:val="center"/>
              <w:rPr>
                <w:b/>
                <w:sz w:val="24"/>
                <w:szCs w:val="24"/>
              </w:rPr>
            </w:pPr>
            <w:r w:rsidRPr="00F7188D">
              <w:rPr>
                <w:b/>
                <w:sz w:val="24"/>
                <w:szCs w:val="24"/>
              </w:rPr>
              <w:t>Biyogüvenlik ve Kalite</w:t>
            </w:r>
          </w:p>
          <w:p w14:paraId="7527BA8A" w14:textId="77777777" w:rsidR="007300B5" w:rsidRPr="00F7188D" w:rsidRDefault="007300B5" w:rsidP="004F7BA7">
            <w:pPr>
              <w:jc w:val="center"/>
              <w:rPr>
                <w:b/>
                <w:sz w:val="24"/>
                <w:szCs w:val="24"/>
              </w:rPr>
            </w:pPr>
            <w:r w:rsidRPr="00F7188D">
              <w:rPr>
                <w:b/>
                <w:sz w:val="24"/>
                <w:szCs w:val="24"/>
              </w:rPr>
              <w:t>İç Değerlendirme</w:t>
            </w:r>
          </w:p>
          <w:p w14:paraId="102C32A0" w14:textId="77777777" w:rsidR="007300B5" w:rsidRPr="00F7188D" w:rsidRDefault="007300B5" w:rsidP="004F7BA7">
            <w:pPr>
              <w:jc w:val="center"/>
              <w:rPr>
                <w:b/>
                <w:sz w:val="24"/>
                <w:szCs w:val="24"/>
              </w:rPr>
            </w:pPr>
            <w:r w:rsidRPr="00F7188D">
              <w:rPr>
                <w:b/>
                <w:sz w:val="24"/>
                <w:szCs w:val="24"/>
              </w:rPr>
              <w:t>Komisyonu Başkanı</w:t>
            </w:r>
          </w:p>
        </w:tc>
        <w:tc>
          <w:tcPr>
            <w:tcW w:w="3402" w:type="dxa"/>
            <w:vAlign w:val="center"/>
          </w:tcPr>
          <w:p w14:paraId="0DE6DC69" w14:textId="77777777" w:rsidR="007300B5" w:rsidRPr="00F7188D" w:rsidRDefault="007300B5" w:rsidP="004F7BA7">
            <w:pPr>
              <w:jc w:val="center"/>
              <w:rPr>
                <w:b/>
                <w:sz w:val="24"/>
                <w:szCs w:val="24"/>
              </w:rPr>
            </w:pPr>
            <w:r w:rsidRPr="00F7188D">
              <w:rPr>
                <w:b/>
                <w:sz w:val="24"/>
                <w:szCs w:val="24"/>
              </w:rPr>
              <w:t>Başhekim</w:t>
            </w:r>
          </w:p>
        </w:tc>
        <w:tc>
          <w:tcPr>
            <w:tcW w:w="3544" w:type="dxa"/>
            <w:vAlign w:val="center"/>
          </w:tcPr>
          <w:p w14:paraId="2B1D7A62" w14:textId="77777777" w:rsidR="007300B5" w:rsidRPr="00F7188D" w:rsidRDefault="007300B5" w:rsidP="004F7BA7">
            <w:pPr>
              <w:jc w:val="center"/>
              <w:rPr>
                <w:b/>
                <w:sz w:val="24"/>
                <w:szCs w:val="24"/>
              </w:rPr>
            </w:pPr>
            <w:r w:rsidRPr="00F7188D">
              <w:rPr>
                <w:b/>
                <w:sz w:val="24"/>
                <w:szCs w:val="24"/>
              </w:rPr>
              <w:t>Veteriner Fakültesi Dekanı</w:t>
            </w:r>
          </w:p>
        </w:tc>
      </w:tr>
      <w:tr w:rsidR="007300B5" w:rsidRPr="007300B5" w14:paraId="3C61BB72" w14:textId="77777777" w:rsidTr="00F7188D">
        <w:trPr>
          <w:trHeight w:val="1086"/>
        </w:trPr>
        <w:tc>
          <w:tcPr>
            <w:tcW w:w="3119" w:type="dxa"/>
          </w:tcPr>
          <w:p w14:paraId="11B1B856" w14:textId="77777777" w:rsidR="00F7188D" w:rsidRDefault="00F7188D" w:rsidP="00F7188D">
            <w:pPr>
              <w:jc w:val="center"/>
              <w:rPr>
                <w:b/>
              </w:rPr>
            </w:pPr>
          </w:p>
          <w:p w14:paraId="1E376189" w14:textId="165338AB" w:rsidR="007300B5" w:rsidRPr="00F7188D" w:rsidRDefault="007300B5" w:rsidP="00F7188D">
            <w:pPr>
              <w:jc w:val="center"/>
            </w:pPr>
            <w:r w:rsidRPr="00F7188D">
              <w:rPr>
                <w:b/>
              </w:rPr>
              <w:t>Prof. Dr. Atilla ŞİMŞEK</w:t>
            </w:r>
          </w:p>
        </w:tc>
        <w:tc>
          <w:tcPr>
            <w:tcW w:w="3402" w:type="dxa"/>
          </w:tcPr>
          <w:p w14:paraId="24ED8E6B" w14:textId="77777777" w:rsidR="00F7188D" w:rsidRDefault="00F7188D" w:rsidP="00F7188D">
            <w:pPr>
              <w:jc w:val="center"/>
              <w:rPr>
                <w:b/>
              </w:rPr>
            </w:pPr>
          </w:p>
          <w:p w14:paraId="61FFA3AB" w14:textId="69F98844" w:rsidR="007300B5" w:rsidRPr="00F7188D" w:rsidRDefault="007300B5" w:rsidP="00F7188D">
            <w:pPr>
              <w:jc w:val="center"/>
              <w:rPr>
                <w:b/>
              </w:rPr>
            </w:pPr>
            <w:r w:rsidRPr="00F7188D">
              <w:rPr>
                <w:b/>
              </w:rPr>
              <w:t xml:space="preserve">Prof. Dr. </w:t>
            </w:r>
            <w:r w:rsidR="004F7BA7" w:rsidRPr="00F7188D">
              <w:rPr>
                <w:b/>
              </w:rPr>
              <w:t>Fahrettin ALKAN</w:t>
            </w:r>
          </w:p>
        </w:tc>
        <w:tc>
          <w:tcPr>
            <w:tcW w:w="3544" w:type="dxa"/>
          </w:tcPr>
          <w:p w14:paraId="0CDAFA57" w14:textId="77777777" w:rsidR="00F7188D" w:rsidRDefault="00F7188D" w:rsidP="00F7188D">
            <w:pPr>
              <w:jc w:val="center"/>
              <w:rPr>
                <w:b/>
              </w:rPr>
            </w:pPr>
          </w:p>
          <w:p w14:paraId="780A40B8" w14:textId="487D600F" w:rsidR="007300B5" w:rsidRPr="00F7188D" w:rsidRDefault="007300B5" w:rsidP="00F7188D">
            <w:pPr>
              <w:jc w:val="center"/>
              <w:rPr>
                <w:b/>
              </w:rPr>
            </w:pPr>
            <w:r w:rsidRPr="00F7188D">
              <w:rPr>
                <w:b/>
              </w:rPr>
              <w:t>Prof. Dr. Seyfullah HALİLOĞLU</w:t>
            </w:r>
          </w:p>
        </w:tc>
      </w:tr>
    </w:tbl>
    <w:p w14:paraId="55FA3F33" w14:textId="77777777" w:rsidR="00341C49" w:rsidRPr="007300B5" w:rsidRDefault="00341C49" w:rsidP="00341C49">
      <w:pPr>
        <w:rPr>
          <w:sz w:val="24"/>
          <w:szCs w:val="24"/>
        </w:rPr>
      </w:pPr>
    </w:p>
    <w:p w14:paraId="7C5774B2" w14:textId="77777777" w:rsidR="00341C49" w:rsidRPr="007300B5" w:rsidRDefault="00341C49" w:rsidP="00341C49">
      <w:pPr>
        <w:rPr>
          <w:sz w:val="24"/>
          <w:szCs w:val="24"/>
        </w:rPr>
      </w:pPr>
    </w:p>
    <w:p w14:paraId="4224C374" w14:textId="77777777" w:rsidR="00341C49" w:rsidRPr="007300B5" w:rsidRDefault="00341C49" w:rsidP="00341C49">
      <w:pPr>
        <w:rPr>
          <w:sz w:val="24"/>
          <w:szCs w:val="24"/>
        </w:rPr>
      </w:pPr>
    </w:p>
    <w:p w14:paraId="176B1D79" w14:textId="77777777" w:rsidR="00341C49" w:rsidRPr="007300B5" w:rsidRDefault="00341C49" w:rsidP="00341C49">
      <w:pPr>
        <w:rPr>
          <w:sz w:val="24"/>
          <w:szCs w:val="24"/>
        </w:rPr>
      </w:pPr>
    </w:p>
    <w:p w14:paraId="035666C1" w14:textId="77777777" w:rsidR="00341C49" w:rsidRPr="007300B5" w:rsidRDefault="00341C49" w:rsidP="00341C49">
      <w:pPr>
        <w:rPr>
          <w:sz w:val="24"/>
          <w:szCs w:val="24"/>
        </w:rPr>
      </w:pPr>
    </w:p>
    <w:p w14:paraId="24B0ABA5" w14:textId="77777777" w:rsidR="00341C49" w:rsidRPr="007300B5" w:rsidRDefault="00341C49" w:rsidP="00341C49">
      <w:pPr>
        <w:rPr>
          <w:sz w:val="24"/>
          <w:szCs w:val="24"/>
        </w:rPr>
      </w:pPr>
    </w:p>
    <w:p w14:paraId="28B58EE4" w14:textId="77777777" w:rsidR="00341C49" w:rsidRPr="007300B5" w:rsidRDefault="00341C49" w:rsidP="00341C49">
      <w:pPr>
        <w:rPr>
          <w:sz w:val="24"/>
          <w:szCs w:val="24"/>
        </w:rPr>
      </w:pPr>
    </w:p>
    <w:p w14:paraId="58379246" w14:textId="77777777" w:rsidR="00341C49" w:rsidRPr="007300B5" w:rsidRDefault="00341C49" w:rsidP="00341C49">
      <w:pPr>
        <w:rPr>
          <w:sz w:val="24"/>
          <w:szCs w:val="24"/>
        </w:rPr>
      </w:pPr>
    </w:p>
    <w:p w14:paraId="66F37246" w14:textId="77777777" w:rsidR="00341C49" w:rsidRPr="007300B5" w:rsidRDefault="00341C49" w:rsidP="00341C49">
      <w:pPr>
        <w:rPr>
          <w:sz w:val="24"/>
          <w:szCs w:val="24"/>
        </w:rPr>
      </w:pPr>
    </w:p>
    <w:p w14:paraId="2473E862" w14:textId="77777777" w:rsidR="00341C49" w:rsidRPr="007300B5" w:rsidRDefault="00341C49" w:rsidP="00341C49">
      <w:pPr>
        <w:rPr>
          <w:sz w:val="24"/>
          <w:szCs w:val="24"/>
        </w:rPr>
      </w:pPr>
    </w:p>
    <w:p w14:paraId="0DA6C23C" w14:textId="77777777" w:rsidR="00341C49" w:rsidRPr="007300B5" w:rsidRDefault="00341C49" w:rsidP="00341C49">
      <w:pPr>
        <w:rPr>
          <w:sz w:val="24"/>
          <w:szCs w:val="24"/>
        </w:rPr>
      </w:pPr>
    </w:p>
    <w:p w14:paraId="517627FA" w14:textId="77777777" w:rsidR="00341C49" w:rsidRPr="007300B5" w:rsidRDefault="00341C49" w:rsidP="00341C49">
      <w:pPr>
        <w:rPr>
          <w:sz w:val="24"/>
          <w:szCs w:val="24"/>
        </w:rPr>
      </w:pPr>
    </w:p>
    <w:p w14:paraId="3CE873CB" w14:textId="77777777" w:rsidR="00341C49" w:rsidRPr="007300B5" w:rsidRDefault="00341C49" w:rsidP="00341C49">
      <w:pPr>
        <w:rPr>
          <w:sz w:val="24"/>
          <w:szCs w:val="24"/>
        </w:rPr>
      </w:pPr>
    </w:p>
    <w:p w14:paraId="3CAF01A5" w14:textId="77777777" w:rsidR="00341C49" w:rsidRPr="007300B5" w:rsidRDefault="00341C49" w:rsidP="00341C49">
      <w:pPr>
        <w:rPr>
          <w:sz w:val="24"/>
          <w:szCs w:val="24"/>
        </w:rPr>
      </w:pPr>
    </w:p>
    <w:p w14:paraId="20DEFB0C" w14:textId="77777777" w:rsidR="00341C49" w:rsidRPr="007300B5" w:rsidRDefault="00341C49" w:rsidP="00341C49">
      <w:pPr>
        <w:rPr>
          <w:sz w:val="24"/>
          <w:szCs w:val="24"/>
        </w:rPr>
      </w:pPr>
    </w:p>
    <w:p w14:paraId="2551C89D" w14:textId="77777777" w:rsidR="00341C49" w:rsidRPr="007300B5" w:rsidRDefault="00341C49" w:rsidP="00341C49">
      <w:pPr>
        <w:rPr>
          <w:sz w:val="24"/>
          <w:szCs w:val="24"/>
        </w:rPr>
      </w:pPr>
    </w:p>
    <w:p w14:paraId="4D89ECED" w14:textId="77777777" w:rsidR="00341C49" w:rsidRPr="007300B5" w:rsidRDefault="00341C49" w:rsidP="00341C49">
      <w:pPr>
        <w:rPr>
          <w:sz w:val="24"/>
          <w:szCs w:val="24"/>
        </w:rPr>
      </w:pPr>
    </w:p>
    <w:p w14:paraId="3F531B49" w14:textId="77777777" w:rsidR="00341C49" w:rsidRPr="007300B5" w:rsidRDefault="00341C49" w:rsidP="00341C49">
      <w:pPr>
        <w:rPr>
          <w:sz w:val="24"/>
          <w:szCs w:val="24"/>
        </w:rPr>
      </w:pPr>
    </w:p>
    <w:p w14:paraId="724A9B87" w14:textId="77777777" w:rsidR="00341C49" w:rsidRPr="007300B5" w:rsidRDefault="00341C49" w:rsidP="00341C49">
      <w:pPr>
        <w:rPr>
          <w:sz w:val="24"/>
          <w:szCs w:val="24"/>
        </w:rPr>
      </w:pPr>
    </w:p>
    <w:p w14:paraId="333D8C58" w14:textId="77777777" w:rsidR="00341C49" w:rsidRPr="007300B5" w:rsidRDefault="00341C49" w:rsidP="00341C49">
      <w:pPr>
        <w:rPr>
          <w:sz w:val="24"/>
          <w:szCs w:val="24"/>
        </w:rPr>
      </w:pPr>
    </w:p>
    <w:p w14:paraId="5B3DE103" w14:textId="77777777" w:rsidR="00341C49" w:rsidRPr="007300B5" w:rsidRDefault="00341C49" w:rsidP="00341C49">
      <w:pPr>
        <w:rPr>
          <w:sz w:val="24"/>
          <w:szCs w:val="24"/>
        </w:rPr>
      </w:pPr>
    </w:p>
    <w:p w14:paraId="6FEE1025" w14:textId="77777777" w:rsidR="00341C49" w:rsidRPr="007300B5" w:rsidRDefault="00341C49" w:rsidP="00341C49">
      <w:pPr>
        <w:rPr>
          <w:sz w:val="24"/>
          <w:szCs w:val="24"/>
        </w:rPr>
      </w:pPr>
    </w:p>
    <w:p w14:paraId="1AEE5667" w14:textId="77777777" w:rsidR="00341C49" w:rsidRPr="007300B5" w:rsidRDefault="00341C49" w:rsidP="00341C49">
      <w:pPr>
        <w:rPr>
          <w:sz w:val="24"/>
          <w:szCs w:val="24"/>
        </w:rPr>
      </w:pPr>
    </w:p>
    <w:p w14:paraId="447563BE" w14:textId="77777777" w:rsidR="00341C49" w:rsidRPr="007300B5" w:rsidRDefault="00341C49" w:rsidP="00341C49">
      <w:pPr>
        <w:rPr>
          <w:sz w:val="24"/>
          <w:szCs w:val="24"/>
        </w:rPr>
      </w:pPr>
    </w:p>
    <w:p w14:paraId="3B4F278B" w14:textId="77777777" w:rsidR="00341C49" w:rsidRPr="007300B5" w:rsidRDefault="00341C49" w:rsidP="00341C49">
      <w:pPr>
        <w:rPr>
          <w:sz w:val="24"/>
          <w:szCs w:val="24"/>
        </w:rPr>
      </w:pPr>
    </w:p>
    <w:sectPr w:rsidR="00341C49" w:rsidRPr="00730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EF4BC" w14:textId="77777777" w:rsidR="002C71FE" w:rsidRDefault="002C71FE" w:rsidP="00341C49">
      <w:r>
        <w:separator/>
      </w:r>
    </w:p>
  </w:endnote>
  <w:endnote w:type="continuationSeparator" w:id="0">
    <w:p w14:paraId="613F8901" w14:textId="77777777" w:rsidR="002C71FE" w:rsidRDefault="002C71FE" w:rsidP="0034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HurmeGeometricSans3-Regular">
    <w:altName w:val="Times New Roman"/>
    <w:panose1 w:val="00000000000000000000"/>
    <w:charset w:val="00"/>
    <w:family w:val="roman"/>
    <w:notTrueType/>
    <w:pitch w:val="default"/>
  </w:font>
  <w:font w:name="HurmeGeometricSans4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FA131" w14:textId="77777777" w:rsidR="002C71FE" w:rsidRDefault="002C71FE" w:rsidP="00341C49">
      <w:r>
        <w:separator/>
      </w:r>
    </w:p>
  </w:footnote>
  <w:footnote w:type="continuationSeparator" w:id="0">
    <w:p w14:paraId="12AE7D53" w14:textId="77777777" w:rsidR="002C71FE" w:rsidRDefault="002C71FE" w:rsidP="0034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F5884"/>
    <w:multiLevelType w:val="hybridMultilevel"/>
    <w:tmpl w:val="09A8CF78"/>
    <w:lvl w:ilvl="0" w:tplc="D0443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CAhNjAwtjAyMDCyUdpeDU4uLM/DyQAuNaANPYKvUsAAAA"/>
  </w:docVars>
  <w:rsids>
    <w:rsidRoot w:val="007079B1"/>
    <w:rsid w:val="0002505D"/>
    <w:rsid w:val="001124C5"/>
    <w:rsid w:val="00165250"/>
    <w:rsid w:val="001A4FD8"/>
    <w:rsid w:val="001D7D91"/>
    <w:rsid w:val="002C71FE"/>
    <w:rsid w:val="00341C49"/>
    <w:rsid w:val="00352836"/>
    <w:rsid w:val="00373AE6"/>
    <w:rsid w:val="004A378C"/>
    <w:rsid w:val="004F7BA7"/>
    <w:rsid w:val="006A1F1B"/>
    <w:rsid w:val="007079B1"/>
    <w:rsid w:val="007300B5"/>
    <w:rsid w:val="00820CED"/>
    <w:rsid w:val="00873E1A"/>
    <w:rsid w:val="008B3C79"/>
    <w:rsid w:val="008E6E8B"/>
    <w:rsid w:val="00905ABD"/>
    <w:rsid w:val="00956AE0"/>
    <w:rsid w:val="00AF3BE6"/>
    <w:rsid w:val="00B837E4"/>
    <w:rsid w:val="00BB5978"/>
    <w:rsid w:val="00C800F4"/>
    <w:rsid w:val="00C912F3"/>
    <w:rsid w:val="00CD59B4"/>
    <w:rsid w:val="00D23EC6"/>
    <w:rsid w:val="00D73941"/>
    <w:rsid w:val="00D7609C"/>
    <w:rsid w:val="00E975E8"/>
    <w:rsid w:val="00F42706"/>
    <w:rsid w:val="00F57617"/>
    <w:rsid w:val="00F7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164C"/>
  <w15:chartTrackingRefBased/>
  <w15:docId w15:val="{3B96922C-ABBC-4717-9AF8-DBDABD1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341C49"/>
    <w:pPr>
      <w:keepNext/>
      <w:jc w:val="center"/>
      <w:outlineLvl w:val="0"/>
    </w:pPr>
    <w:rPr>
      <w:b/>
      <w:bCs/>
      <w:noProof/>
      <w:sz w:val="44"/>
    </w:rPr>
  </w:style>
  <w:style w:type="paragraph" w:styleId="Balk4">
    <w:name w:val="heading 4"/>
    <w:basedOn w:val="Normal"/>
    <w:next w:val="Normal"/>
    <w:link w:val="Balk4Char"/>
    <w:qFormat/>
    <w:rsid w:val="00341C49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41C49"/>
    <w:rPr>
      <w:rFonts w:ascii="Times New Roman" w:eastAsia="Times New Roman" w:hAnsi="Times New Roman" w:cs="Times New Roman"/>
      <w:b/>
      <w:bCs/>
      <w:noProof/>
      <w:sz w:val="4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341C49"/>
    <w:rPr>
      <w:rFonts w:ascii="Arial" w:eastAsia="Times New Roman" w:hAnsi="Arial" w:cs="Arial"/>
      <w:b/>
      <w:bCs/>
      <w:noProof/>
      <w:sz w:val="28"/>
      <w:szCs w:val="20"/>
      <w:lang w:eastAsia="tr-TR"/>
    </w:rPr>
  </w:style>
  <w:style w:type="character" w:styleId="SayfaNumaras">
    <w:name w:val="page number"/>
    <w:basedOn w:val="VarsaylanParagrafYazTipi"/>
    <w:rsid w:val="00341C49"/>
  </w:style>
  <w:style w:type="character" w:customStyle="1" w:styleId="fontstyle01">
    <w:name w:val="fontstyle01"/>
    <w:basedOn w:val="VarsaylanParagrafYazTipi"/>
    <w:rsid w:val="00341C49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341C4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VarsaylanParagrafYazTipi"/>
    <w:rsid w:val="00341C49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VarsaylanParagrafYazTipi"/>
    <w:rsid w:val="00341C49"/>
    <w:rPr>
      <w:rFonts w:ascii="HurmeGeometricSans3-Regular" w:hAnsi="HurmeGeometricSans3-Regular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51">
    <w:name w:val="fontstyle51"/>
    <w:basedOn w:val="VarsaylanParagrafYazTipi"/>
    <w:rsid w:val="00341C49"/>
    <w:rPr>
      <w:rFonts w:ascii="HurmeGeometricSans4-Regular" w:hAnsi="HurmeGeometricSans4-Regular" w:hint="default"/>
      <w:b w:val="0"/>
      <w:bCs w:val="0"/>
      <w:i w:val="0"/>
      <w:iCs w:val="0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41C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1C4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41C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1C49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34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B3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ILEF-55</dc:creator>
  <cp:keywords/>
  <dc:description/>
  <cp:lastModifiedBy>ILEF-55</cp:lastModifiedBy>
  <cp:revision>3</cp:revision>
  <dcterms:created xsi:type="dcterms:W3CDTF">2024-01-04T07:28:00Z</dcterms:created>
  <dcterms:modified xsi:type="dcterms:W3CDTF">2024-01-04T07:47:00Z</dcterms:modified>
</cp:coreProperties>
</file>