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0" w:type="dxa"/>
        <w:tblInd w:w="-4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5881"/>
        <w:gridCol w:w="1134"/>
        <w:gridCol w:w="1417"/>
      </w:tblGrid>
      <w:tr w:rsidR="00341C49" w:rsidRPr="00D72D88" w14:paraId="32C5CFE0" w14:textId="77777777" w:rsidTr="00D73941">
        <w:trPr>
          <w:cantSplit/>
          <w:trHeight w:val="279"/>
        </w:trPr>
        <w:tc>
          <w:tcPr>
            <w:tcW w:w="1618" w:type="dxa"/>
            <w:vMerge w:val="restart"/>
            <w:shd w:val="clear" w:color="auto" w:fill="FFFFFF"/>
            <w:vAlign w:val="center"/>
          </w:tcPr>
          <w:p w14:paraId="7F77AE45" w14:textId="77777777" w:rsidR="00341C49" w:rsidRPr="00D72D88" w:rsidRDefault="00341C49" w:rsidP="00EA7EC7">
            <w:pPr>
              <w:pStyle w:val="Balk4"/>
              <w:rPr>
                <w:rFonts w:ascii="Times New Roman" w:hAnsi="Times New Roman" w:cs="Times New Roman"/>
                <w:color w:val="800000"/>
                <w:sz w:val="20"/>
              </w:rPr>
            </w:pPr>
            <w:r>
              <w:rPr>
                <w:rFonts w:cstheme="minorHAnsi"/>
                <w:color w:val="800000"/>
                <w:sz w:val="22"/>
                <w:szCs w:val="22"/>
              </w:rPr>
              <w:drawing>
                <wp:inline distT="0" distB="0" distL="0" distR="0" wp14:anchorId="7A614229" wp14:editId="00341583">
                  <wp:extent cx="876300" cy="838200"/>
                  <wp:effectExtent l="0" t="0" r="0" b="0"/>
                  <wp:docPr id="2" name="Resim 2" descr="D:\16-SÜ-İSG tüm 20.5.22\10-SÜ-ACİL DURUM tüm 22\0.3-Acil Durum işaretleri\logolar\selçuk üni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6-SÜ-İSG tüm 20.5.22\10-SÜ-ACİL DURUM tüm 22\0.3-Acil Durum işaretleri\logolar\selçuk üni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637" cy="828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1" w:type="dxa"/>
            <w:vMerge w:val="restart"/>
            <w:shd w:val="clear" w:color="auto" w:fill="FFFFFF"/>
            <w:vAlign w:val="center"/>
          </w:tcPr>
          <w:p w14:paraId="2D65991C" w14:textId="77777777" w:rsidR="00341C49" w:rsidRPr="006233EE" w:rsidRDefault="00D73941" w:rsidP="00D73941">
            <w:pPr>
              <w:pStyle w:val="Balk1"/>
              <w:rPr>
                <w:sz w:val="22"/>
                <w:szCs w:val="22"/>
              </w:rPr>
            </w:pPr>
            <w:r w:rsidRPr="006233EE">
              <w:rPr>
                <w:sz w:val="22"/>
                <w:szCs w:val="22"/>
              </w:rPr>
              <w:t xml:space="preserve">SELÇUK ÜNİVERSİTESİ </w:t>
            </w:r>
            <w:r w:rsidR="00341C49" w:rsidRPr="006233EE">
              <w:rPr>
                <w:sz w:val="22"/>
                <w:szCs w:val="22"/>
              </w:rPr>
              <w:t>VETERİNER FAKÜLTESİ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AF8D62" w14:textId="77777777" w:rsidR="00341C49" w:rsidRPr="006233EE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6233EE">
              <w:rPr>
                <w:b/>
                <w:noProof/>
                <w:sz w:val="16"/>
                <w:szCs w:val="16"/>
              </w:rPr>
              <w:t>Dok.Kodu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2CFA3A5" w14:textId="77777777" w:rsidR="00341C49" w:rsidRPr="006233EE" w:rsidRDefault="00D73941" w:rsidP="00EA7EC7">
            <w:pPr>
              <w:rPr>
                <w:noProof/>
                <w:sz w:val="16"/>
                <w:szCs w:val="16"/>
              </w:rPr>
            </w:pPr>
            <w:r w:rsidRPr="006233EE">
              <w:rPr>
                <w:noProof/>
                <w:sz w:val="16"/>
                <w:szCs w:val="16"/>
              </w:rPr>
              <w:t>VET-FAK. HH.</w:t>
            </w:r>
            <w:r w:rsidR="0080218D" w:rsidRPr="006233EE">
              <w:rPr>
                <w:noProof/>
                <w:sz w:val="16"/>
                <w:szCs w:val="16"/>
              </w:rPr>
              <w:t>11</w:t>
            </w:r>
          </w:p>
        </w:tc>
      </w:tr>
      <w:tr w:rsidR="00341C49" w:rsidRPr="00D72D88" w14:paraId="767D55CC" w14:textId="77777777" w:rsidTr="00D73941">
        <w:trPr>
          <w:cantSplit/>
          <w:trHeight w:val="424"/>
        </w:trPr>
        <w:tc>
          <w:tcPr>
            <w:tcW w:w="1618" w:type="dxa"/>
            <w:vMerge/>
            <w:shd w:val="clear" w:color="auto" w:fill="FFFFFF"/>
          </w:tcPr>
          <w:p w14:paraId="69C4A388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vMerge/>
            <w:shd w:val="clear" w:color="auto" w:fill="FFFFFF"/>
          </w:tcPr>
          <w:p w14:paraId="37C28C79" w14:textId="77777777" w:rsidR="00341C49" w:rsidRPr="006233EE" w:rsidRDefault="00341C49" w:rsidP="00D73941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D93BF4C" w14:textId="77777777" w:rsidR="00341C49" w:rsidRPr="006233EE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6233EE">
              <w:rPr>
                <w:b/>
                <w:noProof/>
                <w:sz w:val="16"/>
                <w:szCs w:val="16"/>
              </w:rPr>
              <w:t>Yayın Tarihi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81E8912" w14:textId="77777777" w:rsidR="00341C49" w:rsidRPr="006233EE" w:rsidRDefault="00D73941" w:rsidP="00EA7EC7">
            <w:pPr>
              <w:rPr>
                <w:noProof/>
                <w:sz w:val="16"/>
                <w:szCs w:val="16"/>
              </w:rPr>
            </w:pPr>
            <w:r w:rsidRPr="006233EE">
              <w:rPr>
                <w:noProof/>
                <w:sz w:val="16"/>
                <w:szCs w:val="16"/>
              </w:rPr>
              <w:t>01.09.2022</w:t>
            </w:r>
          </w:p>
        </w:tc>
      </w:tr>
      <w:tr w:rsidR="00341C49" w:rsidRPr="00D72D88" w14:paraId="07FFCB13" w14:textId="77777777" w:rsidTr="006233EE">
        <w:trPr>
          <w:cantSplit/>
          <w:trHeight w:val="416"/>
        </w:trPr>
        <w:tc>
          <w:tcPr>
            <w:tcW w:w="1618" w:type="dxa"/>
            <w:vMerge/>
            <w:shd w:val="clear" w:color="auto" w:fill="FFFFFF"/>
          </w:tcPr>
          <w:p w14:paraId="41516048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shd w:val="clear" w:color="auto" w:fill="FFFFFF"/>
            <w:vAlign w:val="center"/>
          </w:tcPr>
          <w:p w14:paraId="6FBFF653" w14:textId="77777777" w:rsidR="00341C49" w:rsidRPr="006233EE" w:rsidRDefault="00D73941" w:rsidP="006233EE">
            <w:pPr>
              <w:pStyle w:val="Balk1"/>
              <w:rPr>
                <w:sz w:val="22"/>
                <w:szCs w:val="22"/>
              </w:rPr>
            </w:pPr>
            <w:r w:rsidRPr="006233EE">
              <w:rPr>
                <w:sz w:val="22"/>
                <w:szCs w:val="22"/>
              </w:rPr>
              <w:t>HAYVAN HASTANESİ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59D28D" w14:textId="77777777" w:rsidR="00341C49" w:rsidRPr="006233EE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6233EE">
              <w:rPr>
                <w:b/>
                <w:noProof/>
                <w:sz w:val="16"/>
                <w:szCs w:val="16"/>
              </w:rPr>
              <w:t>Revizyon No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AEF4390" w14:textId="77777777" w:rsidR="00341C49" w:rsidRPr="006233EE" w:rsidRDefault="00341C49" w:rsidP="00EA7EC7">
            <w:pPr>
              <w:rPr>
                <w:noProof/>
                <w:sz w:val="16"/>
                <w:szCs w:val="16"/>
              </w:rPr>
            </w:pPr>
            <w:r w:rsidRPr="006233EE">
              <w:rPr>
                <w:noProof/>
                <w:sz w:val="16"/>
                <w:szCs w:val="16"/>
              </w:rPr>
              <w:t>0</w:t>
            </w:r>
            <w:r w:rsidR="00D73941" w:rsidRPr="006233EE">
              <w:rPr>
                <w:noProof/>
                <w:sz w:val="16"/>
                <w:szCs w:val="16"/>
              </w:rPr>
              <w:t>2</w:t>
            </w:r>
          </w:p>
        </w:tc>
      </w:tr>
      <w:tr w:rsidR="00341C49" w:rsidRPr="00D72D88" w14:paraId="58FEC3B8" w14:textId="77777777" w:rsidTr="00D73941">
        <w:trPr>
          <w:cantSplit/>
          <w:trHeight w:val="408"/>
        </w:trPr>
        <w:tc>
          <w:tcPr>
            <w:tcW w:w="1618" w:type="dxa"/>
            <w:vMerge/>
            <w:shd w:val="clear" w:color="auto" w:fill="FFFFFF"/>
          </w:tcPr>
          <w:p w14:paraId="7B1E509F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vMerge w:val="restart"/>
            <w:shd w:val="clear" w:color="auto" w:fill="FFFFFF"/>
            <w:vAlign w:val="center"/>
          </w:tcPr>
          <w:p w14:paraId="5507D0DB" w14:textId="61007705" w:rsidR="00341C49" w:rsidRPr="006233EE" w:rsidRDefault="00983435" w:rsidP="00E75E0F">
            <w:pPr>
              <w:jc w:val="center"/>
              <w:rPr>
                <w:sz w:val="22"/>
                <w:szCs w:val="22"/>
              </w:rPr>
            </w:pPr>
            <w:r w:rsidRPr="006233EE">
              <w:rPr>
                <w:b/>
                <w:noProof/>
                <w:sz w:val="22"/>
                <w:szCs w:val="22"/>
              </w:rPr>
              <w:t>RADYOLOJİ BİRİMİ</w:t>
            </w:r>
            <w:r w:rsidR="00341C49" w:rsidRPr="006233EE">
              <w:rPr>
                <w:b/>
                <w:noProof/>
                <w:sz w:val="22"/>
                <w:szCs w:val="22"/>
              </w:rPr>
              <w:t xml:space="preserve"> </w:t>
            </w:r>
            <w:r w:rsidR="00E75E0F">
              <w:rPr>
                <w:b/>
                <w:noProof/>
                <w:sz w:val="22"/>
                <w:szCs w:val="22"/>
              </w:rPr>
              <w:t>UYULMASI GEREKEN KURALLAR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E44D62" w14:textId="77777777" w:rsidR="00341C49" w:rsidRPr="006233EE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6233EE">
              <w:rPr>
                <w:b/>
                <w:noProof/>
                <w:sz w:val="16"/>
                <w:szCs w:val="16"/>
              </w:rPr>
              <w:t>Rev.Tarihi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C796AAF" w14:textId="77777777" w:rsidR="00341C49" w:rsidRPr="006233EE" w:rsidRDefault="00D73941" w:rsidP="00EA7EC7">
            <w:pPr>
              <w:rPr>
                <w:noProof/>
                <w:sz w:val="16"/>
                <w:szCs w:val="16"/>
              </w:rPr>
            </w:pPr>
            <w:r w:rsidRPr="006233EE">
              <w:rPr>
                <w:noProof/>
                <w:sz w:val="16"/>
                <w:szCs w:val="16"/>
              </w:rPr>
              <w:t>12.10</w:t>
            </w:r>
            <w:r w:rsidR="00341C49" w:rsidRPr="006233EE">
              <w:rPr>
                <w:noProof/>
                <w:sz w:val="16"/>
                <w:szCs w:val="16"/>
              </w:rPr>
              <w:t>.</w:t>
            </w:r>
            <w:r w:rsidRPr="006233EE">
              <w:rPr>
                <w:noProof/>
                <w:sz w:val="16"/>
                <w:szCs w:val="16"/>
              </w:rPr>
              <w:t>2023</w:t>
            </w:r>
          </w:p>
        </w:tc>
      </w:tr>
      <w:tr w:rsidR="00341C49" w:rsidRPr="00D72D88" w14:paraId="7C535BA1" w14:textId="77777777" w:rsidTr="00D73941">
        <w:trPr>
          <w:cantSplit/>
          <w:trHeight w:val="272"/>
        </w:trPr>
        <w:tc>
          <w:tcPr>
            <w:tcW w:w="1618" w:type="dxa"/>
            <w:vMerge/>
            <w:shd w:val="clear" w:color="auto" w:fill="FFFFFF"/>
          </w:tcPr>
          <w:p w14:paraId="40A74555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vMerge/>
            <w:shd w:val="clear" w:color="auto" w:fill="FFFFFF"/>
          </w:tcPr>
          <w:p w14:paraId="6C1B9F66" w14:textId="77777777" w:rsidR="00341C49" w:rsidRPr="004B2959" w:rsidRDefault="00341C49" w:rsidP="00EA7EC7">
            <w:pPr>
              <w:jc w:val="center"/>
              <w:rPr>
                <w:rFonts w:ascii="Century Gothic" w:hAnsi="Century Gothic"/>
                <w:b/>
                <w:noProof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ABEFDDE" w14:textId="77777777" w:rsidR="00341C49" w:rsidRPr="006233EE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6233EE">
              <w:rPr>
                <w:b/>
                <w:noProof/>
                <w:sz w:val="16"/>
                <w:szCs w:val="16"/>
              </w:rPr>
              <w:t>Sayfa No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C1E2A8F" w14:textId="3B87B91C" w:rsidR="00341C49" w:rsidRPr="006233EE" w:rsidRDefault="00341C49" w:rsidP="00D73941">
            <w:pPr>
              <w:rPr>
                <w:noProof/>
                <w:sz w:val="16"/>
                <w:szCs w:val="16"/>
              </w:rPr>
            </w:pPr>
            <w:r w:rsidRPr="006233EE">
              <w:rPr>
                <w:rStyle w:val="SayfaNumaras"/>
                <w:sz w:val="16"/>
                <w:szCs w:val="16"/>
              </w:rPr>
              <w:fldChar w:fldCharType="begin"/>
            </w:r>
            <w:r w:rsidRPr="006233EE">
              <w:rPr>
                <w:rStyle w:val="SayfaNumaras"/>
                <w:sz w:val="16"/>
                <w:szCs w:val="16"/>
              </w:rPr>
              <w:instrText xml:space="preserve"> PAGE </w:instrText>
            </w:r>
            <w:r w:rsidRPr="006233EE">
              <w:rPr>
                <w:rStyle w:val="SayfaNumaras"/>
                <w:sz w:val="16"/>
                <w:szCs w:val="16"/>
              </w:rPr>
              <w:fldChar w:fldCharType="separate"/>
            </w:r>
            <w:r w:rsidRPr="006233EE">
              <w:rPr>
                <w:rStyle w:val="SayfaNumaras"/>
                <w:noProof/>
                <w:sz w:val="16"/>
                <w:szCs w:val="16"/>
              </w:rPr>
              <w:t>1</w:t>
            </w:r>
            <w:r w:rsidRPr="006233EE">
              <w:rPr>
                <w:rStyle w:val="SayfaNumaras"/>
                <w:sz w:val="16"/>
                <w:szCs w:val="16"/>
              </w:rPr>
              <w:fldChar w:fldCharType="end"/>
            </w:r>
            <w:r w:rsidRPr="006233EE">
              <w:rPr>
                <w:rStyle w:val="SayfaNumaras"/>
                <w:sz w:val="16"/>
                <w:szCs w:val="16"/>
              </w:rPr>
              <w:t>/</w:t>
            </w:r>
            <w:r w:rsidR="001C4947">
              <w:rPr>
                <w:rStyle w:val="SayfaNumaras"/>
                <w:sz w:val="16"/>
                <w:szCs w:val="16"/>
              </w:rPr>
              <w:t>2</w:t>
            </w:r>
          </w:p>
        </w:tc>
      </w:tr>
    </w:tbl>
    <w:p w14:paraId="24EF2BB9" w14:textId="410DD46E" w:rsidR="00341C49" w:rsidRDefault="00341C49"/>
    <w:p w14:paraId="45215B86" w14:textId="77777777" w:rsidR="00216B99" w:rsidRDefault="00216B99"/>
    <w:p w14:paraId="64322C8A" w14:textId="19D25CBB" w:rsidR="00216B99" w:rsidRPr="00216B99" w:rsidRDefault="00216B99" w:rsidP="00216B99">
      <w:pPr>
        <w:pStyle w:val="ListeParagraf"/>
        <w:numPr>
          <w:ilvl w:val="0"/>
          <w:numId w:val="1"/>
        </w:numPr>
        <w:spacing w:line="360" w:lineRule="auto"/>
        <w:jc w:val="both"/>
        <w:rPr>
          <w:rStyle w:val="fontstyle21"/>
          <w:rFonts w:ascii="Times New Roman" w:hAnsi="Times New Roman"/>
        </w:rPr>
      </w:pPr>
      <w:r w:rsidRPr="00216B99">
        <w:rPr>
          <w:rStyle w:val="fontstyle01"/>
          <w:rFonts w:ascii="Times New Roman" w:hAnsi="Times New Roman"/>
        </w:rPr>
        <w:t xml:space="preserve">Amaç: </w:t>
      </w:r>
      <w:r w:rsidRPr="00216B99">
        <w:rPr>
          <w:rStyle w:val="fontstyle21"/>
          <w:rFonts w:ascii="Times New Roman" w:hAnsi="Times New Roman"/>
        </w:rPr>
        <w:t>Hayvan Hastanesi’nde bulunan Radyoloji Birimi’nde uyulması gereken kuralları</w:t>
      </w:r>
      <w:r w:rsidRPr="00216B99">
        <w:rPr>
          <w:color w:val="000000"/>
          <w:sz w:val="24"/>
          <w:szCs w:val="24"/>
        </w:rPr>
        <w:t xml:space="preserve"> </w:t>
      </w:r>
      <w:r w:rsidRPr="00216B99">
        <w:rPr>
          <w:rStyle w:val="fontstyle21"/>
          <w:rFonts w:ascii="Times New Roman" w:hAnsi="Times New Roman"/>
        </w:rPr>
        <w:t>belirlemek, yapılan uygulamaların Radyoloji Prosedürü’ne (</w:t>
      </w:r>
      <w:r w:rsidRPr="00216B99">
        <w:rPr>
          <w:rStyle w:val="fontstyle21"/>
          <w:rFonts w:ascii="Times New Roman" w:hAnsi="Times New Roman"/>
          <w:b/>
          <w:bCs/>
        </w:rPr>
        <w:t>VET-FAK.HH.10</w:t>
      </w:r>
      <w:r w:rsidRPr="00216B99">
        <w:rPr>
          <w:rStyle w:val="fontstyle21"/>
          <w:rFonts w:ascii="Times New Roman" w:hAnsi="Times New Roman"/>
        </w:rPr>
        <w:t>) uygun olarak</w:t>
      </w:r>
      <w:r w:rsidRPr="00216B99">
        <w:rPr>
          <w:color w:val="000000"/>
          <w:sz w:val="24"/>
          <w:szCs w:val="24"/>
        </w:rPr>
        <w:t xml:space="preserve"> </w:t>
      </w:r>
      <w:r w:rsidRPr="00216B99">
        <w:rPr>
          <w:rStyle w:val="fontstyle21"/>
          <w:rFonts w:ascii="Times New Roman" w:hAnsi="Times New Roman"/>
        </w:rPr>
        <w:t>gerçekleştirilmesini sağlamak, hastan</w:t>
      </w:r>
      <w:bookmarkStart w:id="0" w:name="_GoBack"/>
      <w:bookmarkEnd w:id="0"/>
      <w:r w:rsidRPr="00216B99">
        <w:rPr>
          <w:rStyle w:val="fontstyle21"/>
          <w:rFonts w:ascii="Times New Roman" w:hAnsi="Times New Roman"/>
        </w:rPr>
        <w:t>e personeli ve hasta sahiplerinin uygun biyogüvenlik</w:t>
      </w:r>
      <w:r w:rsidRPr="00216B99">
        <w:rPr>
          <w:color w:val="000000"/>
          <w:sz w:val="24"/>
          <w:szCs w:val="24"/>
        </w:rPr>
        <w:t xml:space="preserve"> </w:t>
      </w:r>
      <w:r w:rsidRPr="00216B99">
        <w:rPr>
          <w:rStyle w:val="fontstyle21"/>
          <w:rFonts w:ascii="Times New Roman" w:hAnsi="Times New Roman"/>
        </w:rPr>
        <w:t>koşullarında işlemleri gerçekleştirmesini sağlamak, personel ve hasta sahibi memnuniyetini</w:t>
      </w:r>
      <w:r w:rsidRPr="00216B99">
        <w:rPr>
          <w:color w:val="000000"/>
          <w:sz w:val="24"/>
          <w:szCs w:val="24"/>
        </w:rPr>
        <w:t xml:space="preserve"> </w:t>
      </w:r>
      <w:r w:rsidRPr="00216B99">
        <w:rPr>
          <w:rStyle w:val="fontstyle21"/>
          <w:rFonts w:ascii="Times New Roman" w:hAnsi="Times New Roman"/>
        </w:rPr>
        <w:t>arttırmak, hastane kaynaklarının etkin kullanılmasını sağlamaktır.</w:t>
      </w:r>
    </w:p>
    <w:p w14:paraId="7177BE74" w14:textId="77777777" w:rsidR="00216B99" w:rsidRPr="00216B99" w:rsidRDefault="00216B99" w:rsidP="00216B99">
      <w:pPr>
        <w:pStyle w:val="ListeParagraf"/>
        <w:spacing w:line="360" w:lineRule="auto"/>
        <w:ind w:left="786"/>
        <w:jc w:val="both"/>
        <w:rPr>
          <w:color w:val="000000"/>
          <w:sz w:val="24"/>
          <w:szCs w:val="24"/>
        </w:rPr>
      </w:pPr>
    </w:p>
    <w:p w14:paraId="6A803E1F" w14:textId="2412F340" w:rsidR="00216B99" w:rsidRPr="00216B99" w:rsidRDefault="00216B99" w:rsidP="00216B99">
      <w:pPr>
        <w:pStyle w:val="ListeParagraf"/>
        <w:numPr>
          <w:ilvl w:val="0"/>
          <w:numId w:val="1"/>
        </w:numPr>
        <w:spacing w:line="360" w:lineRule="auto"/>
        <w:jc w:val="both"/>
        <w:rPr>
          <w:rStyle w:val="fontstyle21"/>
          <w:rFonts w:ascii="Times New Roman" w:hAnsi="Times New Roman"/>
        </w:rPr>
      </w:pPr>
      <w:r w:rsidRPr="00216B99">
        <w:rPr>
          <w:rStyle w:val="fontstyle01"/>
          <w:rFonts w:ascii="Times New Roman" w:hAnsi="Times New Roman"/>
        </w:rPr>
        <w:t xml:space="preserve">Kapsam: </w:t>
      </w:r>
      <w:r w:rsidRPr="00216B99">
        <w:rPr>
          <w:rStyle w:val="fontstyle21"/>
          <w:rFonts w:ascii="Times New Roman" w:hAnsi="Times New Roman"/>
        </w:rPr>
        <w:t>Hayvan Hastanesi Radyoloji Birimi’nde uyması gereken kuralları</w:t>
      </w:r>
      <w:r w:rsidRPr="00216B99">
        <w:rPr>
          <w:color w:val="000000"/>
          <w:sz w:val="24"/>
          <w:szCs w:val="24"/>
        </w:rPr>
        <w:t xml:space="preserve"> </w:t>
      </w:r>
      <w:r w:rsidRPr="00216B99">
        <w:rPr>
          <w:rStyle w:val="fontstyle21"/>
          <w:rFonts w:ascii="Times New Roman" w:hAnsi="Times New Roman"/>
        </w:rPr>
        <w:t>kapsar.</w:t>
      </w:r>
    </w:p>
    <w:p w14:paraId="1725E6C6" w14:textId="77777777" w:rsidR="00216B99" w:rsidRPr="00216B99" w:rsidRDefault="00216B99" w:rsidP="00216B99">
      <w:pPr>
        <w:spacing w:line="360" w:lineRule="auto"/>
        <w:jc w:val="both"/>
        <w:rPr>
          <w:color w:val="000000"/>
          <w:sz w:val="24"/>
          <w:szCs w:val="24"/>
        </w:rPr>
      </w:pPr>
    </w:p>
    <w:p w14:paraId="72EB8156" w14:textId="77777777" w:rsidR="00216B99" w:rsidRDefault="00216B99" w:rsidP="00216B99">
      <w:pPr>
        <w:spacing w:line="360" w:lineRule="auto"/>
        <w:ind w:left="426"/>
        <w:jc w:val="both"/>
        <w:rPr>
          <w:b/>
          <w:bCs/>
          <w:color w:val="000000"/>
          <w:sz w:val="24"/>
          <w:szCs w:val="24"/>
        </w:rPr>
      </w:pPr>
      <w:r w:rsidRPr="00216B99">
        <w:rPr>
          <w:rStyle w:val="fontstyle01"/>
          <w:rFonts w:ascii="Times New Roman" w:hAnsi="Times New Roman"/>
        </w:rPr>
        <w:t>3. Sorumlular</w:t>
      </w:r>
    </w:p>
    <w:p w14:paraId="5CA35037" w14:textId="05790268" w:rsidR="00216B99" w:rsidRDefault="00216B99" w:rsidP="00216B99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216B99">
        <w:rPr>
          <w:rStyle w:val="fontstyle21"/>
          <w:rFonts w:ascii="Times New Roman" w:hAnsi="Times New Roman"/>
        </w:rPr>
        <w:t>Başhekim</w:t>
      </w:r>
    </w:p>
    <w:p w14:paraId="431DE64E" w14:textId="0E5E032F" w:rsidR="00216B99" w:rsidRDefault="00216B99" w:rsidP="00216B99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216B99">
        <w:rPr>
          <w:rStyle w:val="fontstyle21"/>
          <w:rFonts w:ascii="Times New Roman" w:hAnsi="Times New Roman"/>
        </w:rPr>
        <w:t>Başhekim yardımcısı</w:t>
      </w:r>
    </w:p>
    <w:p w14:paraId="7A1B4673" w14:textId="47ACECC7" w:rsidR="00216B99" w:rsidRDefault="00216B99" w:rsidP="00216B99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216B99">
        <w:rPr>
          <w:rStyle w:val="fontstyle21"/>
          <w:rFonts w:ascii="Times New Roman" w:hAnsi="Times New Roman"/>
        </w:rPr>
        <w:t>Radyoloji birimi sorumlusu</w:t>
      </w:r>
    </w:p>
    <w:p w14:paraId="030EDE04" w14:textId="50046BCE" w:rsidR="00216B99" w:rsidRDefault="00216B99" w:rsidP="00216B99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216B99">
        <w:rPr>
          <w:rStyle w:val="fontstyle21"/>
          <w:rFonts w:ascii="Times New Roman" w:hAnsi="Times New Roman"/>
        </w:rPr>
        <w:t>Acil Klinik Sorumlusu</w:t>
      </w:r>
    </w:p>
    <w:p w14:paraId="314ECEB8" w14:textId="54A88BAF" w:rsidR="00216B99" w:rsidRDefault="00216B99" w:rsidP="00216B99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216B99">
        <w:rPr>
          <w:rStyle w:val="fontstyle21"/>
          <w:rFonts w:ascii="Times New Roman" w:hAnsi="Times New Roman"/>
        </w:rPr>
        <w:t>Biyogüvenlik Sorumlusu</w:t>
      </w:r>
    </w:p>
    <w:p w14:paraId="1ADF90D3" w14:textId="653F2E33" w:rsidR="00216B99" w:rsidRDefault="00216B99" w:rsidP="00216B99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216B99">
        <w:rPr>
          <w:rStyle w:val="fontstyle21"/>
          <w:rFonts w:ascii="Times New Roman" w:hAnsi="Times New Roman"/>
        </w:rPr>
        <w:t xml:space="preserve">Triaj Hekimi </w:t>
      </w:r>
    </w:p>
    <w:p w14:paraId="5A0D2C78" w14:textId="43DC3989" w:rsidR="00216B99" w:rsidRDefault="00216B99" w:rsidP="00216B99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216B99">
        <w:rPr>
          <w:rStyle w:val="fontstyle21"/>
          <w:rFonts w:ascii="Times New Roman" w:hAnsi="Times New Roman"/>
        </w:rPr>
        <w:t>Araştırma Görevlisi</w:t>
      </w:r>
    </w:p>
    <w:p w14:paraId="3EC26C6F" w14:textId="729822E5" w:rsidR="00216B99" w:rsidRDefault="00216B99" w:rsidP="00216B99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216B99">
        <w:rPr>
          <w:rStyle w:val="fontstyle21"/>
          <w:rFonts w:ascii="Times New Roman" w:hAnsi="Times New Roman"/>
        </w:rPr>
        <w:t>Öğretim Görevlisi</w:t>
      </w:r>
    </w:p>
    <w:p w14:paraId="27B358C1" w14:textId="517F9B22" w:rsidR="00216B99" w:rsidRDefault="00216B99" w:rsidP="00216B99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216B99">
        <w:rPr>
          <w:rStyle w:val="fontstyle21"/>
          <w:rFonts w:ascii="Times New Roman" w:hAnsi="Times New Roman"/>
        </w:rPr>
        <w:t>Veteriner Hekim</w:t>
      </w:r>
    </w:p>
    <w:p w14:paraId="02FC74EE" w14:textId="276F4F94" w:rsidR="00216B99" w:rsidRDefault="00216B99" w:rsidP="00216B99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216B99">
        <w:rPr>
          <w:rStyle w:val="fontstyle21"/>
          <w:rFonts w:ascii="Times New Roman" w:hAnsi="Times New Roman"/>
        </w:rPr>
        <w:t>Nöbetçi Veteriner Hekim</w:t>
      </w:r>
    </w:p>
    <w:p w14:paraId="1B3031B3" w14:textId="744CADA4" w:rsidR="00216B99" w:rsidRDefault="00216B99" w:rsidP="00216B99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216B99">
        <w:rPr>
          <w:rStyle w:val="fontstyle21"/>
          <w:rFonts w:ascii="Times New Roman" w:hAnsi="Times New Roman"/>
        </w:rPr>
        <w:t>Sorumlu Öğretim Üyesi</w:t>
      </w:r>
    </w:p>
    <w:p w14:paraId="0EF3223C" w14:textId="3CAE545B" w:rsidR="00216B99" w:rsidRDefault="00216B99" w:rsidP="00216B99">
      <w:pPr>
        <w:spacing w:line="360" w:lineRule="auto"/>
        <w:ind w:left="426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-</w:t>
      </w:r>
      <w:r w:rsidRPr="00216B99">
        <w:rPr>
          <w:rStyle w:val="fontstyle21"/>
          <w:rFonts w:ascii="Times New Roman" w:hAnsi="Times New Roman"/>
        </w:rPr>
        <w:t>Veteriner Sağlık Teknikeri</w:t>
      </w:r>
    </w:p>
    <w:p w14:paraId="64A7A56B" w14:textId="77777777" w:rsidR="00216B99" w:rsidRDefault="00216B99" w:rsidP="00216B99">
      <w:pPr>
        <w:spacing w:line="360" w:lineRule="auto"/>
        <w:ind w:left="426"/>
        <w:jc w:val="both"/>
        <w:rPr>
          <w:color w:val="000000"/>
          <w:sz w:val="24"/>
          <w:szCs w:val="24"/>
        </w:rPr>
      </w:pPr>
    </w:p>
    <w:p w14:paraId="0D91501D" w14:textId="77777777" w:rsidR="00216B99" w:rsidRDefault="00216B99" w:rsidP="00216B99">
      <w:pPr>
        <w:spacing w:line="360" w:lineRule="auto"/>
        <w:ind w:left="426"/>
        <w:jc w:val="both"/>
        <w:rPr>
          <w:b/>
          <w:bCs/>
          <w:color w:val="000000"/>
          <w:sz w:val="24"/>
          <w:szCs w:val="24"/>
        </w:rPr>
      </w:pPr>
      <w:r w:rsidRPr="00216B99">
        <w:rPr>
          <w:rStyle w:val="fontstyle01"/>
          <w:rFonts w:ascii="Times New Roman" w:hAnsi="Times New Roman"/>
        </w:rPr>
        <w:t>4. Radyoloji biriminde uyulması gereken kurallar</w:t>
      </w:r>
    </w:p>
    <w:p w14:paraId="45D23D85" w14:textId="77777777" w:rsidR="00216B99" w:rsidRDefault="00216B99" w:rsidP="00216B99">
      <w:pPr>
        <w:spacing w:line="360" w:lineRule="auto"/>
        <w:jc w:val="both"/>
        <w:rPr>
          <w:color w:val="000000"/>
          <w:sz w:val="24"/>
          <w:szCs w:val="24"/>
        </w:rPr>
      </w:pPr>
      <w:r w:rsidRPr="00216B99">
        <w:rPr>
          <w:rStyle w:val="fontstyle21"/>
          <w:rFonts w:ascii="Times New Roman" w:hAnsi="Times New Roman"/>
        </w:rPr>
        <w:t>- Radyoloji biriminin radyasyon alanı olduğunu gösteren uyarı işaretleri birimi kullanan</w:t>
      </w:r>
      <w:r w:rsidRPr="00216B99">
        <w:rPr>
          <w:color w:val="000000"/>
          <w:sz w:val="24"/>
          <w:szCs w:val="24"/>
        </w:rPr>
        <w:t xml:space="preserve"> </w:t>
      </w:r>
      <w:r w:rsidRPr="00216B99">
        <w:rPr>
          <w:rStyle w:val="fontstyle21"/>
          <w:rFonts w:ascii="Times New Roman" w:hAnsi="Times New Roman"/>
        </w:rPr>
        <w:t>herkes tarafından görünür yerlere asılmalıdır.</w:t>
      </w:r>
    </w:p>
    <w:p w14:paraId="3C7828A3" w14:textId="77777777" w:rsidR="00216B99" w:rsidRDefault="00216B99" w:rsidP="00216B99">
      <w:pPr>
        <w:spacing w:line="360" w:lineRule="auto"/>
        <w:jc w:val="both"/>
        <w:rPr>
          <w:color w:val="000000"/>
          <w:sz w:val="24"/>
          <w:szCs w:val="24"/>
        </w:rPr>
      </w:pPr>
      <w:r w:rsidRPr="00216B99">
        <w:rPr>
          <w:rStyle w:val="fontstyle21"/>
          <w:rFonts w:ascii="Times New Roman" w:hAnsi="Times New Roman"/>
        </w:rPr>
        <w:t>- Net bir fayda sağlamayacağı düşünülen radyasyon uygulamaları yapılmamalıdır.</w:t>
      </w:r>
    </w:p>
    <w:p w14:paraId="3967C89F" w14:textId="77777777" w:rsidR="00216B99" w:rsidRDefault="00216B99" w:rsidP="00216B99">
      <w:pPr>
        <w:spacing w:line="360" w:lineRule="auto"/>
        <w:jc w:val="both"/>
        <w:rPr>
          <w:color w:val="000000"/>
          <w:sz w:val="24"/>
          <w:szCs w:val="24"/>
        </w:rPr>
      </w:pPr>
      <w:r w:rsidRPr="00216B99">
        <w:rPr>
          <w:rStyle w:val="fontstyle21"/>
          <w:rFonts w:ascii="Times New Roman" w:hAnsi="Times New Roman"/>
        </w:rPr>
        <w:t>- Hasta sahipleri, radyoloji birim sorumlusunun izni olmadan radyoloji birimine alınmaz.</w:t>
      </w:r>
    </w:p>
    <w:p w14:paraId="358A327D" w14:textId="77777777" w:rsidR="00216B99" w:rsidRDefault="00216B99" w:rsidP="00216B99">
      <w:pPr>
        <w:spacing w:line="360" w:lineRule="auto"/>
        <w:jc w:val="both"/>
        <w:rPr>
          <w:color w:val="000000"/>
          <w:sz w:val="24"/>
          <w:szCs w:val="24"/>
        </w:rPr>
      </w:pPr>
      <w:r w:rsidRPr="00216B99">
        <w:rPr>
          <w:rStyle w:val="fontstyle21"/>
          <w:rFonts w:ascii="Times New Roman" w:hAnsi="Times New Roman"/>
        </w:rPr>
        <w:lastRenderedPageBreak/>
        <w:t>- 18 yaşından küçükler, gebe veya gebelik şüpheli kişilerin radyoloji birimine girmeleri</w:t>
      </w:r>
      <w:r w:rsidRPr="00216B99">
        <w:rPr>
          <w:color w:val="000000"/>
          <w:sz w:val="24"/>
          <w:szCs w:val="24"/>
        </w:rPr>
        <w:t xml:space="preserve"> </w:t>
      </w:r>
      <w:r w:rsidRPr="00216B99">
        <w:rPr>
          <w:rStyle w:val="fontstyle21"/>
          <w:rFonts w:ascii="Times New Roman" w:hAnsi="Times New Roman"/>
        </w:rPr>
        <w:t>yasaktır.</w:t>
      </w:r>
    </w:p>
    <w:p w14:paraId="062AF636" w14:textId="77777777" w:rsidR="00216B99" w:rsidRDefault="00216B99" w:rsidP="00216B99">
      <w:pPr>
        <w:spacing w:line="360" w:lineRule="auto"/>
        <w:jc w:val="both"/>
        <w:rPr>
          <w:color w:val="000000"/>
          <w:sz w:val="24"/>
          <w:szCs w:val="24"/>
        </w:rPr>
      </w:pPr>
      <w:r w:rsidRPr="00216B99">
        <w:rPr>
          <w:rStyle w:val="fontstyle21"/>
          <w:rFonts w:ascii="Times New Roman" w:hAnsi="Times New Roman"/>
        </w:rPr>
        <w:t>- Radyasyon ışınlanması yapılırken mümkün olan en düşük dozun alınması sağlanır.</w:t>
      </w:r>
    </w:p>
    <w:p w14:paraId="208A89F2" w14:textId="77777777" w:rsidR="00216B99" w:rsidRDefault="00216B99" w:rsidP="00216B99">
      <w:pPr>
        <w:spacing w:line="360" w:lineRule="auto"/>
        <w:jc w:val="both"/>
        <w:rPr>
          <w:color w:val="000000"/>
          <w:sz w:val="24"/>
          <w:szCs w:val="24"/>
        </w:rPr>
      </w:pPr>
      <w:r w:rsidRPr="00216B99">
        <w:rPr>
          <w:rStyle w:val="fontstyle21"/>
          <w:rFonts w:ascii="Times New Roman" w:hAnsi="Times New Roman"/>
        </w:rPr>
        <w:t>- 18 yaşından büyük stajyer ve lisans öğrencileri radyoloji birimine radyoloji birim</w:t>
      </w:r>
      <w:r w:rsidRPr="00216B99">
        <w:rPr>
          <w:color w:val="000000"/>
          <w:sz w:val="24"/>
          <w:szCs w:val="24"/>
        </w:rPr>
        <w:t xml:space="preserve"> </w:t>
      </w:r>
      <w:r w:rsidRPr="00216B99">
        <w:rPr>
          <w:rStyle w:val="fontstyle21"/>
          <w:rFonts w:ascii="Times New Roman" w:hAnsi="Times New Roman"/>
        </w:rPr>
        <w:t>sorumlusunun gözetiminde alınabilir.</w:t>
      </w:r>
    </w:p>
    <w:p w14:paraId="3BAC8CAC" w14:textId="7EACC66A" w:rsidR="00216B99" w:rsidRDefault="00216B99" w:rsidP="00216B99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216B99">
        <w:rPr>
          <w:rStyle w:val="fontstyle21"/>
          <w:rFonts w:ascii="Times New Roman" w:hAnsi="Times New Roman"/>
        </w:rPr>
        <w:t>- Radyoloji birimi sorumlusu, görevli diğer personel ve radyoloji biriminde bulunan</w:t>
      </w:r>
      <w:r w:rsidRPr="00216B99">
        <w:rPr>
          <w:color w:val="000000"/>
          <w:sz w:val="24"/>
          <w:szCs w:val="24"/>
        </w:rPr>
        <w:t xml:space="preserve"> </w:t>
      </w:r>
      <w:r w:rsidRPr="00216B99">
        <w:rPr>
          <w:rStyle w:val="fontstyle21"/>
          <w:rFonts w:ascii="Times New Roman" w:hAnsi="Times New Roman"/>
        </w:rPr>
        <w:t>öğrenciler Radyoloji Prosedürü’nde (</w:t>
      </w:r>
      <w:r w:rsidRPr="00216B99">
        <w:rPr>
          <w:rStyle w:val="fontstyle21"/>
          <w:rFonts w:ascii="Times New Roman" w:hAnsi="Times New Roman"/>
          <w:b/>
          <w:bCs/>
        </w:rPr>
        <w:t>VET-FAK.HH.10</w:t>
      </w:r>
      <w:r w:rsidRPr="00216B99">
        <w:rPr>
          <w:rStyle w:val="fontstyle21"/>
          <w:rFonts w:ascii="Times New Roman" w:hAnsi="Times New Roman"/>
        </w:rPr>
        <w:t>) belirtildiği şekilde yapılan işin niteliğine</w:t>
      </w:r>
      <w:r w:rsidRPr="00216B99">
        <w:rPr>
          <w:sz w:val="24"/>
          <w:szCs w:val="24"/>
        </w:rPr>
        <w:t xml:space="preserve"> </w:t>
      </w:r>
      <w:r w:rsidRPr="00216B99">
        <w:rPr>
          <w:rStyle w:val="fontstyle01"/>
          <w:rFonts w:ascii="Times New Roman" w:hAnsi="Times New Roman"/>
          <w:b w:val="0"/>
        </w:rPr>
        <w:t>uygun koruyucu giysi giymeleri ve teçhizat kullanmaları zorundadır (Kurşun Önlük, Eldiven,</w:t>
      </w:r>
      <w:r w:rsidRPr="00216B99">
        <w:rPr>
          <w:b/>
          <w:color w:val="000000"/>
          <w:sz w:val="24"/>
          <w:szCs w:val="24"/>
        </w:rPr>
        <w:t xml:space="preserve"> </w:t>
      </w:r>
      <w:r w:rsidRPr="00216B99">
        <w:rPr>
          <w:rStyle w:val="fontstyle01"/>
          <w:rFonts w:ascii="Times New Roman" w:hAnsi="Times New Roman"/>
          <w:b w:val="0"/>
        </w:rPr>
        <w:t>Tiroid Kalkanı, Gözlük, Kurşun Paravan, Gonad Koruyucu).</w:t>
      </w:r>
    </w:p>
    <w:p w14:paraId="5A9BB811" w14:textId="4D010869" w:rsidR="00216B99" w:rsidRPr="00216B99" w:rsidRDefault="00216B99" w:rsidP="00216B99">
      <w:pPr>
        <w:spacing w:line="360" w:lineRule="auto"/>
        <w:jc w:val="both"/>
        <w:rPr>
          <w:color w:val="000000"/>
          <w:sz w:val="24"/>
          <w:szCs w:val="24"/>
        </w:rPr>
      </w:pPr>
      <w:r w:rsidRPr="00216B99">
        <w:rPr>
          <w:rStyle w:val="fontstyle01"/>
          <w:rFonts w:ascii="Times New Roman" w:hAnsi="Times New Roman"/>
          <w:b w:val="0"/>
        </w:rPr>
        <w:t>- Radyoloji Sorumlusu, dozimetresini takmak zorundadır.</w:t>
      </w:r>
    </w:p>
    <w:p w14:paraId="27BB6197" w14:textId="77777777" w:rsidR="00216B99" w:rsidRDefault="00216B99"/>
    <w:p w14:paraId="09A11DBA" w14:textId="77777777" w:rsidR="00341C49" w:rsidRDefault="00341C49" w:rsidP="00341C49"/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3261"/>
        <w:gridCol w:w="3260"/>
        <w:gridCol w:w="3544"/>
      </w:tblGrid>
      <w:tr w:rsidR="00341C49" w14:paraId="26CEE695" w14:textId="77777777" w:rsidTr="001124C5">
        <w:trPr>
          <w:trHeight w:val="637"/>
        </w:trPr>
        <w:tc>
          <w:tcPr>
            <w:tcW w:w="3261" w:type="dxa"/>
          </w:tcPr>
          <w:p w14:paraId="2458A098" w14:textId="77777777" w:rsidR="00107BBA" w:rsidRDefault="00107BBA" w:rsidP="00107B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Biyogüvenlik ve Kalite </w:t>
            </w:r>
          </w:p>
          <w:p w14:paraId="7715A050" w14:textId="77777777" w:rsidR="00107BBA" w:rsidRDefault="00107BBA" w:rsidP="00107B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İç Değerlendirme</w:t>
            </w:r>
          </w:p>
          <w:p w14:paraId="13B406A4" w14:textId="77777777" w:rsidR="00341C49" w:rsidRPr="00341C49" w:rsidRDefault="00107BBA" w:rsidP="00107BBA">
            <w:pPr>
              <w:jc w:val="center"/>
              <w:rPr>
                <w:b/>
                <w:sz w:val="24"/>
                <w:szCs w:val="24"/>
              </w:rPr>
            </w:pPr>
            <w:r w:rsidRPr="00341C49">
              <w:rPr>
                <w:b/>
                <w:sz w:val="24"/>
                <w:szCs w:val="24"/>
              </w:rPr>
              <w:t>Komisyonu Başkanı</w:t>
            </w:r>
          </w:p>
        </w:tc>
        <w:tc>
          <w:tcPr>
            <w:tcW w:w="3260" w:type="dxa"/>
          </w:tcPr>
          <w:p w14:paraId="7C6F7281" w14:textId="77777777" w:rsidR="00D73941" w:rsidRDefault="00D73941" w:rsidP="00D73941">
            <w:pPr>
              <w:jc w:val="center"/>
              <w:rPr>
                <w:b/>
                <w:sz w:val="24"/>
                <w:szCs w:val="24"/>
              </w:rPr>
            </w:pPr>
          </w:p>
          <w:p w14:paraId="5A88B027" w14:textId="77777777" w:rsidR="00341C49" w:rsidRPr="00341C49" w:rsidRDefault="00341C49" w:rsidP="00D73941">
            <w:pPr>
              <w:jc w:val="center"/>
              <w:rPr>
                <w:b/>
                <w:sz w:val="24"/>
                <w:szCs w:val="24"/>
              </w:rPr>
            </w:pPr>
            <w:r w:rsidRPr="00341C49">
              <w:rPr>
                <w:b/>
                <w:sz w:val="24"/>
                <w:szCs w:val="24"/>
              </w:rPr>
              <w:t>Başhekim</w:t>
            </w:r>
          </w:p>
        </w:tc>
        <w:tc>
          <w:tcPr>
            <w:tcW w:w="3544" w:type="dxa"/>
          </w:tcPr>
          <w:p w14:paraId="48DABA95" w14:textId="77777777" w:rsidR="00D73941" w:rsidRDefault="00D73941" w:rsidP="00D73941">
            <w:pPr>
              <w:jc w:val="center"/>
              <w:rPr>
                <w:b/>
                <w:sz w:val="24"/>
                <w:szCs w:val="24"/>
              </w:rPr>
            </w:pPr>
          </w:p>
          <w:p w14:paraId="0A34CDFC" w14:textId="77777777" w:rsidR="00341C49" w:rsidRPr="00341C49" w:rsidRDefault="00341C49" w:rsidP="00D73941">
            <w:pPr>
              <w:jc w:val="center"/>
              <w:rPr>
                <w:b/>
                <w:sz w:val="24"/>
                <w:szCs w:val="24"/>
              </w:rPr>
            </w:pPr>
            <w:r w:rsidRPr="00341C49">
              <w:rPr>
                <w:b/>
                <w:sz w:val="24"/>
                <w:szCs w:val="24"/>
              </w:rPr>
              <w:t>Veteriner Fakültesi Dekanı</w:t>
            </w:r>
          </w:p>
        </w:tc>
      </w:tr>
      <w:tr w:rsidR="00341C49" w14:paraId="5459E4DC" w14:textId="77777777" w:rsidTr="00983435">
        <w:trPr>
          <w:trHeight w:val="931"/>
        </w:trPr>
        <w:tc>
          <w:tcPr>
            <w:tcW w:w="3261" w:type="dxa"/>
          </w:tcPr>
          <w:p w14:paraId="6A70B825" w14:textId="77777777" w:rsidR="00C912F3" w:rsidRDefault="00C912F3" w:rsidP="00D73941">
            <w:pPr>
              <w:jc w:val="center"/>
              <w:rPr>
                <w:b/>
              </w:rPr>
            </w:pPr>
          </w:p>
          <w:p w14:paraId="0155515E" w14:textId="77777777" w:rsidR="00341C49" w:rsidRDefault="00C912F3" w:rsidP="00D73941">
            <w:pPr>
              <w:jc w:val="center"/>
            </w:pPr>
            <w:r w:rsidRPr="00895E8F">
              <w:rPr>
                <w:b/>
              </w:rPr>
              <w:t>Prof. Dr. Atilla ŞİMŞEK</w:t>
            </w:r>
          </w:p>
        </w:tc>
        <w:tc>
          <w:tcPr>
            <w:tcW w:w="3260" w:type="dxa"/>
          </w:tcPr>
          <w:p w14:paraId="411F222B" w14:textId="77777777" w:rsidR="00D73941" w:rsidRDefault="00D73941" w:rsidP="00D73941">
            <w:pPr>
              <w:jc w:val="center"/>
              <w:rPr>
                <w:b/>
              </w:rPr>
            </w:pPr>
          </w:p>
          <w:p w14:paraId="626EAD1A" w14:textId="2AB9A46B" w:rsidR="00341C49" w:rsidRPr="00D73941" w:rsidRDefault="00D73941" w:rsidP="00D73941">
            <w:pPr>
              <w:jc w:val="center"/>
              <w:rPr>
                <w:b/>
              </w:rPr>
            </w:pPr>
            <w:r w:rsidRPr="00D73941">
              <w:rPr>
                <w:b/>
              </w:rPr>
              <w:t xml:space="preserve">Prof. Dr. </w:t>
            </w:r>
            <w:r w:rsidR="00216B99">
              <w:rPr>
                <w:b/>
              </w:rPr>
              <w:t>Fahrettin ALKAN</w:t>
            </w:r>
          </w:p>
        </w:tc>
        <w:tc>
          <w:tcPr>
            <w:tcW w:w="3544" w:type="dxa"/>
          </w:tcPr>
          <w:p w14:paraId="4AF3AFD0" w14:textId="77777777" w:rsidR="00D73941" w:rsidRDefault="00D73941" w:rsidP="00D73941">
            <w:pPr>
              <w:jc w:val="center"/>
              <w:rPr>
                <w:b/>
              </w:rPr>
            </w:pPr>
          </w:p>
          <w:p w14:paraId="01AC9196" w14:textId="77777777" w:rsidR="00341C49" w:rsidRPr="00D73941" w:rsidRDefault="00D73941" w:rsidP="00D73941">
            <w:pPr>
              <w:jc w:val="center"/>
              <w:rPr>
                <w:b/>
              </w:rPr>
            </w:pPr>
            <w:r w:rsidRPr="00D73941">
              <w:rPr>
                <w:b/>
              </w:rPr>
              <w:t>Prof. Dr. Seyfullah HALİLOĞLU</w:t>
            </w:r>
          </w:p>
        </w:tc>
      </w:tr>
    </w:tbl>
    <w:p w14:paraId="17AD9CB3" w14:textId="77777777" w:rsidR="00341C49" w:rsidRPr="00341C49" w:rsidRDefault="00341C49" w:rsidP="00341C49"/>
    <w:sectPr w:rsidR="00341C49" w:rsidRPr="00341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AEA6E" w14:textId="77777777" w:rsidR="002F51AA" w:rsidRDefault="002F51AA" w:rsidP="00341C49">
      <w:r>
        <w:separator/>
      </w:r>
    </w:p>
  </w:endnote>
  <w:endnote w:type="continuationSeparator" w:id="0">
    <w:p w14:paraId="0B0E202E" w14:textId="77777777" w:rsidR="002F51AA" w:rsidRDefault="002F51AA" w:rsidP="0034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HurmeGeometricSans3-Regular">
    <w:altName w:val="Times New Roman"/>
    <w:panose1 w:val="00000000000000000000"/>
    <w:charset w:val="00"/>
    <w:family w:val="roman"/>
    <w:notTrueType/>
    <w:pitch w:val="default"/>
  </w:font>
  <w:font w:name="HurmeGeometricSans4-Regular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DC6DF" w14:textId="77777777" w:rsidR="002F51AA" w:rsidRDefault="002F51AA" w:rsidP="00341C49">
      <w:r>
        <w:separator/>
      </w:r>
    </w:p>
  </w:footnote>
  <w:footnote w:type="continuationSeparator" w:id="0">
    <w:p w14:paraId="77FB7C63" w14:textId="77777777" w:rsidR="002F51AA" w:rsidRDefault="002F51AA" w:rsidP="0034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B4016"/>
    <w:multiLevelType w:val="hybridMultilevel"/>
    <w:tmpl w:val="AF0876D4"/>
    <w:lvl w:ilvl="0" w:tplc="6FCEC38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AwMjM0NDUxNLAwMrVU0lEKTi0uzszPAykwrAUABd58+SwAAAA="/>
  </w:docVars>
  <w:rsids>
    <w:rsidRoot w:val="007079B1"/>
    <w:rsid w:val="00107BBA"/>
    <w:rsid w:val="001124C5"/>
    <w:rsid w:val="00167C9B"/>
    <w:rsid w:val="001C4947"/>
    <w:rsid w:val="00216B99"/>
    <w:rsid w:val="002F51AA"/>
    <w:rsid w:val="00341C49"/>
    <w:rsid w:val="004A378C"/>
    <w:rsid w:val="006233EE"/>
    <w:rsid w:val="007079B1"/>
    <w:rsid w:val="0080218D"/>
    <w:rsid w:val="00956AE0"/>
    <w:rsid w:val="00983435"/>
    <w:rsid w:val="009916A2"/>
    <w:rsid w:val="009919A0"/>
    <w:rsid w:val="00B837E4"/>
    <w:rsid w:val="00BA71CE"/>
    <w:rsid w:val="00C912F3"/>
    <w:rsid w:val="00CB63FE"/>
    <w:rsid w:val="00D73941"/>
    <w:rsid w:val="00E00B36"/>
    <w:rsid w:val="00E75E0F"/>
    <w:rsid w:val="00F42706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4D56"/>
  <w15:chartTrackingRefBased/>
  <w15:docId w15:val="{3B96922C-ABBC-4717-9AF8-DBDABD15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341C49"/>
    <w:pPr>
      <w:keepNext/>
      <w:jc w:val="center"/>
      <w:outlineLvl w:val="0"/>
    </w:pPr>
    <w:rPr>
      <w:b/>
      <w:bCs/>
      <w:noProof/>
      <w:sz w:val="44"/>
    </w:rPr>
  </w:style>
  <w:style w:type="paragraph" w:styleId="Balk4">
    <w:name w:val="heading 4"/>
    <w:basedOn w:val="Normal"/>
    <w:next w:val="Normal"/>
    <w:link w:val="Balk4Char"/>
    <w:qFormat/>
    <w:rsid w:val="00341C49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41C49"/>
    <w:rPr>
      <w:rFonts w:ascii="Times New Roman" w:eastAsia="Times New Roman" w:hAnsi="Times New Roman" w:cs="Times New Roman"/>
      <w:b/>
      <w:bCs/>
      <w:noProof/>
      <w:sz w:val="4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341C49"/>
    <w:rPr>
      <w:rFonts w:ascii="Arial" w:eastAsia="Times New Roman" w:hAnsi="Arial" w:cs="Arial"/>
      <w:b/>
      <w:bCs/>
      <w:noProof/>
      <w:sz w:val="28"/>
      <w:szCs w:val="20"/>
      <w:lang w:eastAsia="tr-TR"/>
    </w:rPr>
  </w:style>
  <w:style w:type="character" w:styleId="SayfaNumaras">
    <w:name w:val="page number"/>
    <w:basedOn w:val="VarsaylanParagrafYazTipi"/>
    <w:rsid w:val="00341C49"/>
  </w:style>
  <w:style w:type="character" w:customStyle="1" w:styleId="fontstyle01">
    <w:name w:val="fontstyle01"/>
    <w:basedOn w:val="VarsaylanParagrafYazTipi"/>
    <w:rsid w:val="00341C49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341C4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VarsaylanParagrafYazTipi"/>
    <w:rsid w:val="00341C49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VarsaylanParagrafYazTipi"/>
    <w:rsid w:val="00341C49"/>
    <w:rPr>
      <w:rFonts w:ascii="HurmeGeometricSans3-Regular" w:hAnsi="HurmeGeometricSans3-Regular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51">
    <w:name w:val="fontstyle51"/>
    <w:basedOn w:val="VarsaylanParagrafYazTipi"/>
    <w:rsid w:val="00341C49"/>
    <w:rPr>
      <w:rFonts w:ascii="HurmeGeometricSans4-Regular" w:hAnsi="HurmeGeometricSans4-Regular" w:hint="default"/>
      <w:b w:val="0"/>
      <w:bCs w:val="0"/>
      <w:i w:val="0"/>
      <w:iCs w:val="0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41C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1C4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41C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1C49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34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6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ILEF-55</dc:creator>
  <cp:keywords/>
  <dc:description/>
  <cp:lastModifiedBy>ILEF-55</cp:lastModifiedBy>
  <cp:revision>3</cp:revision>
  <dcterms:created xsi:type="dcterms:W3CDTF">2024-01-04T07:31:00Z</dcterms:created>
  <dcterms:modified xsi:type="dcterms:W3CDTF">2024-01-04T07:53:00Z</dcterms:modified>
</cp:coreProperties>
</file>